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972"/>
      </w:tblGrid>
      <w:tr w:rsidR="004874BA" w:rsidRPr="007E0580" w14:paraId="08165D39" w14:textId="77777777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33CCCC"/>
          </w:tcPr>
          <w:p w14:paraId="10903A39" w14:textId="6E792F21" w:rsidR="004874BA" w:rsidRPr="004B315F" w:rsidRDefault="005D2439" w:rsidP="007E0580">
            <w:pPr>
              <w:spacing w:line="240" w:lineRule="auto"/>
              <w:jc w:val="center"/>
              <w:rPr>
                <w:rFonts w:cs="Arial"/>
                <w:b/>
                <w:bCs/>
                <w:color w:val="FFFFFF"/>
                <w:sz w:val="26"/>
                <w:szCs w:val="26"/>
              </w:rPr>
            </w:pPr>
            <w:bookmarkStart w:id="0" w:name="_Toc37039903"/>
            <w:bookmarkStart w:id="1" w:name="_Toc37039985"/>
            <w:bookmarkStart w:id="2" w:name="_Toc37844408"/>
            <w:bookmarkStart w:id="3" w:name="_Toc38176831"/>
            <w:bookmarkStart w:id="4" w:name="_Toc38177068"/>
            <w:bookmarkStart w:id="5" w:name="_Toc38781691"/>
            <w:bookmarkStart w:id="6" w:name="_Toc40669172"/>
            <w:bookmarkStart w:id="7" w:name="_Toc41271925"/>
            <w:bookmarkStart w:id="8" w:name="_Toc41463356"/>
            <w:bookmarkStart w:id="9" w:name="_Toc41874568"/>
            <w:bookmarkStart w:id="10" w:name="_Toc41874793"/>
            <w:bookmarkStart w:id="11" w:name="_Toc41962115"/>
            <w:bookmarkStart w:id="12" w:name="_Toc42175343"/>
            <w:bookmarkStart w:id="13" w:name="_Toc42563885"/>
            <w:bookmarkStart w:id="14" w:name="_Toc42754049"/>
            <w:r w:rsidRPr="00F15790">
              <w:rPr>
                <w:rFonts w:cs="Arial"/>
                <w:b/>
                <w:bCs/>
                <w:sz w:val="26"/>
                <w:szCs w:val="26"/>
              </w:rPr>
              <w:t>ΚΡΙΤΗΡΙΑ</w:t>
            </w:r>
            <w:r w:rsidR="000D7276" w:rsidRPr="00F15790">
              <w:rPr>
                <w:rFonts w:cs="Arial"/>
                <w:b/>
                <w:bCs/>
                <w:sz w:val="26"/>
                <w:szCs w:val="26"/>
              </w:rPr>
              <w:t xml:space="preserve"> ΣΥΜΜΕΤΟΧΗΣ ΣΕ ΥΦΙΣΤΑΜΕΝΗ ΔΡΑΣΗ ΤΟΥ </w:t>
            </w:r>
            <w:r w:rsidR="00625835" w:rsidRPr="00832447">
              <w:rPr>
                <w:rFonts w:cs="Arial"/>
                <w:b/>
                <w:bCs/>
                <w:sz w:val="26"/>
                <w:szCs w:val="26"/>
              </w:rPr>
              <w:t>ΕΥΡΩΠΑΙΚΟΥ ΠΡΟΓΡΑΜΜΑΤΟΣ COST</w:t>
            </w:r>
            <w:r w:rsidR="003369F5" w:rsidRPr="00F15790">
              <w:rPr>
                <w:rFonts w:cs="Arial"/>
                <w:b/>
                <w:bCs/>
                <w:sz w:val="26"/>
                <w:szCs w:val="26"/>
              </w:rPr>
              <w:t>,</w:t>
            </w:r>
            <w:r w:rsidR="000D7276" w:rsidRPr="00F15790">
              <w:rPr>
                <w:rFonts w:cs="Arial"/>
                <w:b/>
                <w:bCs/>
                <w:sz w:val="26"/>
                <w:szCs w:val="26"/>
              </w:rPr>
              <w:t xml:space="preserve"> ΓΕΝΙΚΟΙ ΚΑΝΟΝΙΣΜΟΙ</w:t>
            </w:r>
            <w:r w:rsidR="008E081C" w:rsidRPr="00F15790">
              <w:rPr>
                <w:rFonts w:cs="Arial"/>
                <w:b/>
                <w:bCs/>
                <w:sz w:val="26"/>
                <w:szCs w:val="26"/>
              </w:rPr>
              <w:t>,</w:t>
            </w:r>
            <w:r w:rsidR="00625835" w:rsidRPr="00F15790">
              <w:rPr>
                <w:rFonts w:cs="Arial"/>
                <w:b/>
                <w:bCs/>
                <w:sz w:val="26"/>
                <w:szCs w:val="26"/>
              </w:rPr>
              <w:t xml:space="preserve"> </w:t>
            </w:r>
            <w:r w:rsidR="003E27B3" w:rsidRPr="00F15790">
              <w:rPr>
                <w:rFonts w:cs="Arial"/>
                <w:b/>
                <w:bCs/>
                <w:sz w:val="26"/>
                <w:szCs w:val="26"/>
              </w:rPr>
              <w:t>ΔΙΑΔΙΚΑΣΙΕΣ</w:t>
            </w:r>
            <w:r w:rsidR="000D7276" w:rsidRPr="00F15790">
              <w:rPr>
                <w:rFonts w:cs="Arial"/>
                <w:b/>
                <w:bCs/>
                <w:sz w:val="26"/>
                <w:szCs w:val="26"/>
              </w:rPr>
              <w:t xml:space="preserve"> ΚΑΙ ΥΠΟΧΡΕΩΣΕΙΣ ΑΙΤΗΤΩΝ</w:t>
            </w:r>
            <w:r w:rsidR="004B315F" w:rsidRPr="00F15790">
              <w:rPr>
                <w:rFonts w:cs="Arial"/>
                <w:b/>
                <w:bCs/>
                <w:sz w:val="26"/>
                <w:szCs w:val="26"/>
              </w:rPr>
              <w:t xml:space="preserve"> / </w:t>
            </w:r>
            <w:r w:rsidR="004B315F">
              <w:rPr>
                <w:rFonts w:cs="Arial"/>
                <w:b/>
                <w:bCs/>
                <w:sz w:val="26"/>
                <w:szCs w:val="26"/>
              </w:rPr>
              <w:t>ΑΙΤΗΤΡΙΩΝ</w:t>
            </w:r>
          </w:p>
        </w:tc>
      </w:tr>
      <w:tr w:rsidR="00117DB1" w:rsidRPr="00D9608C" w14:paraId="5A792DC0" w14:textId="77777777">
        <w:trPr>
          <w:trHeight w:val="106"/>
        </w:trPr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D03163E" w14:textId="77777777" w:rsidR="00117DB1" w:rsidRPr="00D9608C" w:rsidRDefault="00117DB1" w:rsidP="00D9608C">
            <w:pPr>
              <w:spacing w:before="80" w:after="40" w:line="240" w:lineRule="auto"/>
              <w:rPr>
                <w:rFonts w:cs="Arial"/>
                <w:sz w:val="20"/>
              </w:rPr>
            </w:pPr>
          </w:p>
        </w:tc>
      </w:tr>
      <w:tr w:rsidR="00EC1454" w:rsidRPr="00D9608C" w14:paraId="3B811046" w14:textId="77777777">
        <w:tc>
          <w:tcPr>
            <w:tcW w:w="9639" w:type="dxa"/>
            <w:gridSpan w:val="2"/>
            <w:shd w:val="clear" w:color="auto" w:fill="33CCCC"/>
          </w:tcPr>
          <w:p w14:paraId="7E4303F0" w14:textId="5C926642" w:rsidR="00880A6F" w:rsidRDefault="00651B5A" w:rsidP="00D9608C">
            <w:pPr>
              <w:spacing w:line="240" w:lineRule="auto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Α</w:t>
            </w:r>
            <w:r w:rsidR="00117DB1" w:rsidRPr="00D9608C">
              <w:rPr>
                <w:rFonts w:cs="Arial"/>
                <w:b/>
                <w:bCs/>
                <w:sz w:val="26"/>
                <w:szCs w:val="26"/>
              </w:rPr>
              <w:t xml:space="preserve">. </w:t>
            </w:r>
            <w:r w:rsidR="000D7276">
              <w:rPr>
                <w:rFonts w:cs="Arial"/>
                <w:b/>
                <w:bCs/>
                <w:sz w:val="26"/>
                <w:szCs w:val="26"/>
              </w:rPr>
              <w:t>ΚΡΙΤΗΡΙΑ ΓΙΑ ΣΥ</w:t>
            </w:r>
            <w:r w:rsidR="000D7276" w:rsidRPr="007E0580">
              <w:rPr>
                <w:rFonts w:cs="Arial"/>
                <w:b/>
                <w:bCs/>
                <w:sz w:val="26"/>
                <w:szCs w:val="26"/>
              </w:rPr>
              <w:t xml:space="preserve">ΜΜΕΤΟΧΗ ΣΤΗ ΔΙΑΧΕΙΡΙΣΤΙΚΗ ΕΠΙΤΡΟΠΗ </w:t>
            </w:r>
            <w:r w:rsidR="000D7276">
              <w:rPr>
                <w:rFonts w:cs="Arial"/>
                <w:b/>
                <w:bCs/>
                <w:sz w:val="26"/>
                <w:szCs w:val="26"/>
              </w:rPr>
              <w:t xml:space="preserve">ΥΦΙΣΤΑΜΕΝΗΣ </w:t>
            </w:r>
            <w:r w:rsidR="000D7276" w:rsidRPr="007E0580">
              <w:rPr>
                <w:rFonts w:cs="Arial"/>
                <w:b/>
                <w:bCs/>
                <w:sz w:val="26"/>
                <w:szCs w:val="26"/>
              </w:rPr>
              <w:t xml:space="preserve">ΔΡΑΣΗΣ </w:t>
            </w:r>
          </w:p>
          <w:p w14:paraId="75DD07CC" w14:textId="7769DE2C" w:rsidR="008A3EDD" w:rsidRPr="008A3EDD" w:rsidRDefault="008A3EDD" w:rsidP="008A3EDD">
            <w:pPr>
              <w:pStyle w:val="BodyTextIndent"/>
              <w:spacing w:after="120" w:line="240" w:lineRule="auto"/>
              <w:ind w:left="-15" w:firstLine="15"/>
              <w:rPr>
                <w:b/>
                <w:color w:val="002060"/>
                <w:sz w:val="18"/>
                <w:szCs w:val="18"/>
              </w:rPr>
            </w:pPr>
            <w:r w:rsidRPr="008A3EDD">
              <w:rPr>
                <w:rFonts w:ascii="Arial Narrow" w:hAnsi="Arial Narrow"/>
                <w:b/>
                <w:color w:val="002060"/>
                <w:szCs w:val="22"/>
              </w:rPr>
              <w:t xml:space="preserve">H έγκριση για συμμετοχή σε Δράση του Ευρωπαϊκού Προγράμματος COST </w:t>
            </w:r>
            <w:r w:rsidR="004566DB">
              <w:rPr>
                <w:rFonts w:ascii="Arial Narrow" w:hAnsi="Arial Narrow"/>
                <w:b/>
                <w:color w:val="002060"/>
                <w:szCs w:val="22"/>
              </w:rPr>
              <w:t>μπορεί να δοθεί</w:t>
            </w:r>
            <w:r w:rsidRPr="008A3EDD">
              <w:rPr>
                <w:rFonts w:ascii="Arial Narrow" w:hAnsi="Arial Narrow"/>
                <w:b/>
                <w:color w:val="002060"/>
                <w:szCs w:val="22"/>
              </w:rPr>
              <w:t xml:space="preserve"> εφόσον ισχύει τουλάχιστον ένα από τα πιο κάτω κριτήρια.</w:t>
            </w:r>
            <w:r w:rsidRPr="008A3EDD">
              <w:rPr>
                <w:rFonts w:cs="Arial"/>
                <w:b/>
                <w:bCs/>
                <w:color w:val="002060"/>
                <w:sz w:val="26"/>
                <w:szCs w:val="26"/>
              </w:rPr>
              <w:t xml:space="preserve"> </w:t>
            </w:r>
          </w:p>
        </w:tc>
      </w:tr>
      <w:tr w:rsidR="007643CB" w:rsidRPr="00D9608C" w14:paraId="77F134C5" w14:textId="77777777">
        <w:tc>
          <w:tcPr>
            <w:tcW w:w="2552" w:type="dxa"/>
            <w:shd w:val="clear" w:color="auto" w:fill="E0E0E0"/>
            <w:vAlign w:val="bottom"/>
          </w:tcPr>
          <w:p w14:paraId="615A2E4F" w14:textId="77777777" w:rsidR="007643CB" w:rsidRPr="00D9608C" w:rsidRDefault="007643CB" w:rsidP="00D9608C">
            <w:pPr>
              <w:spacing w:line="300" w:lineRule="exact"/>
              <w:ind w:right="-108" w:hanging="108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ΚΡΙΤΗΡΙΑ</w:t>
            </w:r>
          </w:p>
        </w:tc>
        <w:tc>
          <w:tcPr>
            <w:tcW w:w="7087" w:type="dxa"/>
            <w:shd w:val="clear" w:color="auto" w:fill="E0E0E0"/>
            <w:vAlign w:val="bottom"/>
          </w:tcPr>
          <w:p w14:paraId="5BAF8795" w14:textId="77777777" w:rsidR="007643CB" w:rsidRPr="00D9608C" w:rsidRDefault="007643CB" w:rsidP="00D9608C">
            <w:pPr>
              <w:spacing w:line="300" w:lineRule="exact"/>
              <w:jc w:val="center"/>
              <w:rPr>
                <w:rFonts w:cs="Arial"/>
                <w:b/>
                <w:sz w:val="22"/>
              </w:rPr>
            </w:pPr>
            <w:r w:rsidRPr="00D9608C">
              <w:rPr>
                <w:rFonts w:cs="Arial"/>
                <w:b/>
                <w:sz w:val="22"/>
              </w:rPr>
              <w:t>ΕΡΜΗΝΕΙΑ</w:t>
            </w:r>
          </w:p>
        </w:tc>
      </w:tr>
      <w:tr w:rsidR="007643CB" w:rsidRPr="00D9608C" w14:paraId="7E214CE7" w14:textId="77777777">
        <w:tc>
          <w:tcPr>
            <w:tcW w:w="2552" w:type="dxa"/>
            <w:shd w:val="clear" w:color="auto" w:fill="E6E6E6"/>
            <w:vAlign w:val="center"/>
          </w:tcPr>
          <w:p w14:paraId="7B825B01" w14:textId="77777777" w:rsidR="007643CB" w:rsidRPr="00651B5A" w:rsidRDefault="007643CB" w:rsidP="00DA24B7">
            <w:pPr>
              <w:spacing w:line="300" w:lineRule="exact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1. Υφιστάμενο Ερευνητικό Έργο</w:t>
            </w:r>
          </w:p>
        </w:tc>
        <w:tc>
          <w:tcPr>
            <w:tcW w:w="7087" w:type="dxa"/>
            <w:vAlign w:val="center"/>
          </w:tcPr>
          <w:p w14:paraId="52EA35DD" w14:textId="43C8203B" w:rsidR="007643CB" w:rsidRPr="003369F5" w:rsidRDefault="008A3EDD" w:rsidP="008A3EDD">
            <w:pPr>
              <w:pStyle w:val="BodyTextIndent"/>
              <w:spacing w:after="120" w:line="240" w:lineRule="auto"/>
              <w:ind w:left="-15" w:firstLine="15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Σ</w:t>
            </w:r>
            <w:r w:rsidR="007643CB" w:rsidRPr="003369F5">
              <w:rPr>
                <w:rFonts w:ascii="Arial Narrow" w:hAnsi="Arial Narrow"/>
                <w:szCs w:val="22"/>
              </w:rPr>
              <w:t>υμμετοχή</w:t>
            </w:r>
            <w:r w:rsidR="00EA5A5C">
              <w:rPr>
                <w:rFonts w:ascii="Arial Narrow" w:hAnsi="Arial Narrow"/>
                <w:szCs w:val="22"/>
              </w:rPr>
              <w:t xml:space="preserve"> κατά την ημέρα υποβολής της αίτησης</w:t>
            </w:r>
            <w:r w:rsidR="007643CB" w:rsidRPr="003369F5">
              <w:rPr>
                <w:rFonts w:ascii="Arial Narrow" w:hAnsi="Arial Narrow"/>
                <w:szCs w:val="22"/>
              </w:rPr>
              <w:t xml:space="preserve"> (ω</w:t>
            </w:r>
            <w:r w:rsidR="00EA5A5C">
              <w:rPr>
                <w:rFonts w:ascii="Arial Narrow" w:hAnsi="Arial Narrow"/>
                <w:szCs w:val="22"/>
              </w:rPr>
              <w:t>ς Συντονιστής</w:t>
            </w:r>
            <w:r w:rsidR="006675FE">
              <w:rPr>
                <w:rFonts w:ascii="Arial Narrow" w:hAnsi="Arial Narrow"/>
                <w:szCs w:val="22"/>
              </w:rPr>
              <w:t>/</w:t>
            </w:r>
            <w:proofErr w:type="spellStart"/>
            <w:r w:rsidR="006675FE">
              <w:rPr>
                <w:rFonts w:ascii="Arial Narrow" w:hAnsi="Arial Narrow"/>
                <w:szCs w:val="22"/>
              </w:rPr>
              <w:t>στρια</w:t>
            </w:r>
            <w:proofErr w:type="spellEnd"/>
            <w:r w:rsidR="00EA5A5C">
              <w:rPr>
                <w:rFonts w:ascii="Arial Narrow" w:hAnsi="Arial Narrow"/>
                <w:szCs w:val="22"/>
              </w:rPr>
              <w:t xml:space="preserve"> ή Συνεργάτης</w:t>
            </w:r>
            <w:r w:rsidR="004B315F">
              <w:rPr>
                <w:rFonts w:ascii="Arial Narrow" w:hAnsi="Arial Narrow"/>
                <w:szCs w:val="22"/>
              </w:rPr>
              <w:t>/Συνεργάτιδα</w:t>
            </w:r>
            <w:r w:rsidR="00EA5A5C">
              <w:rPr>
                <w:rFonts w:ascii="Arial Narrow" w:hAnsi="Arial Narrow"/>
                <w:szCs w:val="22"/>
              </w:rPr>
              <w:t xml:space="preserve">) σε </w:t>
            </w:r>
            <w:r w:rsidR="007643CB" w:rsidRPr="003369F5">
              <w:rPr>
                <w:rFonts w:ascii="Arial Narrow" w:hAnsi="Arial Narrow"/>
                <w:szCs w:val="22"/>
              </w:rPr>
              <w:t>ερευνητικό Έργο</w:t>
            </w:r>
            <w:r w:rsidR="00A24F44" w:rsidRPr="005F7005">
              <w:rPr>
                <w:rFonts w:ascii="Arial Narrow" w:hAnsi="Arial Narrow"/>
                <w:szCs w:val="22"/>
              </w:rPr>
              <w:t xml:space="preserve"> </w:t>
            </w:r>
            <w:r w:rsidR="00A90C84">
              <w:rPr>
                <w:rFonts w:ascii="Arial Narrow" w:hAnsi="Arial Narrow"/>
                <w:szCs w:val="22"/>
              </w:rPr>
              <w:t xml:space="preserve">(χρηματοδοτούμενο </w:t>
            </w:r>
            <w:r w:rsidR="005F7005">
              <w:rPr>
                <w:rFonts w:ascii="Arial Narrow" w:hAnsi="Arial Narrow"/>
                <w:szCs w:val="22"/>
              </w:rPr>
              <w:t xml:space="preserve">από </w:t>
            </w:r>
            <w:r w:rsidR="00625835">
              <w:rPr>
                <w:rFonts w:ascii="Arial Narrow" w:hAnsi="Arial Narrow"/>
                <w:szCs w:val="22"/>
              </w:rPr>
              <w:t>διεθνείς</w:t>
            </w:r>
            <w:r w:rsidR="003B7677">
              <w:rPr>
                <w:rFonts w:ascii="Arial Narrow" w:hAnsi="Arial Narrow"/>
                <w:szCs w:val="22"/>
              </w:rPr>
              <w:t xml:space="preserve">, </w:t>
            </w:r>
            <w:r w:rsidR="00A24F44">
              <w:rPr>
                <w:rFonts w:ascii="Arial Narrow" w:hAnsi="Arial Narrow"/>
                <w:szCs w:val="22"/>
              </w:rPr>
              <w:t>εθνικ</w:t>
            </w:r>
            <w:r w:rsidR="00A90C84">
              <w:rPr>
                <w:rFonts w:ascii="Arial Narrow" w:hAnsi="Arial Narrow"/>
                <w:szCs w:val="22"/>
              </w:rPr>
              <w:t>ούς</w:t>
            </w:r>
            <w:r w:rsidR="00A24F44">
              <w:rPr>
                <w:rFonts w:ascii="Arial Narrow" w:hAnsi="Arial Narrow"/>
                <w:szCs w:val="22"/>
              </w:rPr>
              <w:t>, ευρωπαϊκ</w:t>
            </w:r>
            <w:r w:rsidR="005F7005">
              <w:rPr>
                <w:rFonts w:ascii="Arial Narrow" w:hAnsi="Arial Narrow"/>
                <w:szCs w:val="22"/>
              </w:rPr>
              <w:t xml:space="preserve">ούς </w:t>
            </w:r>
            <w:r w:rsidR="00A24F44">
              <w:rPr>
                <w:rFonts w:ascii="Arial Narrow" w:hAnsi="Arial Narrow"/>
                <w:szCs w:val="22"/>
              </w:rPr>
              <w:t xml:space="preserve">ή </w:t>
            </w:r>
            <w:r w:rsidR="005F7005">
              <w:rPr>
                <w:rFonts w:ascii="Arial Narrow" w:hAnsi="Arial Narrow"/>
                <w:szCs w:val="22"/>
              </w:rPr>
              <w:t>άλλους πόρους</w:t>
            </w:r>
            <w:r w:rsidR="00A24F44">
              <w:rPr>
                <w:rFonts w:ascii="Arial Narrow" w:hAnsi="Arial Narrow"/>
                <w:szCs w:val="22"/>
              </w:rPr>
              <w:t>)</w:t>
            </w:r>
            <w:r w:rsidR="004566DB">
              <w:rPr>
                <w:rFonts w:ascii="Arial Narrow" w:hAnsi="Arial Narrow"/>
                <w:szCs w:val="22"/>
              </w:rPr>
              <w:t>,</w:t>
            </w:r>
            <w:r w:rsidR="007643CB" w:rsidRPr="003369F5">
              <w:rPr>
                <w:rFonts w:ascii="Arial Narrow" w:hAnsi="Arial Narrow"/>
                <w:szCs w:val="22"/>
              </w:rPr>
              <w:t xml:space="preserve"> </w:t>
            </w:r>
            <w:r w:rsidR="007643CB" w:rsidRPr="00F15790">
              <w:rPr>
                <w:rFonts w:ascii="Arial Narrow" w:hAnsi="Arial Narrow"/>
                <w:szCs w:val="22"/>
                <w:u w:val="single"/>
              </w:rPr>
              <w:t xml:space="preserve">σχετικό με το αντικείμενο </w:t>
            </w:r>
            <w:r w:rsidR="004566DB" w:rsidRPr="00F15790">
              <w:rPr>
                <w:rFonts w:ascii="Arial Narrow" w:hAnsi="Arial Narrow"/>
                <w:szCs w:val="22"/>
                <w:u w:val="single"/>
              </w:rPr>
              <w:t>της</w:t>
            </w:r>
            <w:r w:rsidR="007643CB" w:rsidRPr="00F15790">
              <w:rPr>
                <w:rFonts w:ascii="Arial Narrow" w:hAnsi="Arial Narrow"/>
                <w:szCs w:val="22"/>
                <w:u w:val="single"/>
              </w:rPr>
              <w:t xml:space="preserve"> Δράση</w:t>
            </w:r>
            <w:r w:rsidR="004566DB" w:rsidRPr="00F15790">
              <w:rPr>
                <w:rFonts w:ascii="Arial Narrow" w:hAnsi="Arial Narrow"/>
                <w:szCs w:val="22"/>
                <w:u w:val="single"/>
              </w:rPr>
              <w:t>ς</w:t>
            </w:r>
            <w:r w:rsidR="007643CB" w:rsidRPr="003369F5">
              <w:rPr>
                <w:rFonts w:ascii="Arial Narrow" w:hAnsi="Arial Narrow"/>
                <w:szCs w:val="22"/>
              </w:rPr>
              <w:t xml:space="preserve"> </w:t>
            </w:r>
            <w:r w:rsidR="00A24F44">
              <w:rPr>
                <w:rFonts w:ascii="Arial Narrow" w:hAnsi="Arial Narrow"/>
                <w:szCs w:val="22"/>
                <w:lang w:val="en-US"/>
              </w:rPr>
              <w:t>COST</w:t>
            </w:r>
            <w:r w:rsidR="004B315F">
              <w:rPr>
                <w:rFonts w:ascii="Arial Narrow" w:hAnsi="Arial Narrow"/>
                <w:szCs w:val="22"/>
              </w:rPr>
              <w:t>,</w:t>
            </w:r>
            <w:r w:rsidR="005F7005">
              <w:rPr>
                <w:rFonts w:ascii="Arial Narrow" w:hAnsi="Arial Narrow"/>
                <w:szCs w:val="22"/>
              </w:rPr>
              <w:t xml:space="preserve"> όπως αυτό περιγράφεται στο Μνημόνιο </w:t>
            </w:r>
            <w:proofErr w:type="spellStart"/>
            <w:r w:rsidR="005F7005">
              <w:rPr>
                <w:rFonts w:ascii="Arial Narrow" w:hAnsi="Arial Narrow"/>
                <w:szCs w:val="22"/>
              </w:rPr>
              <w:t>Συναντίληψης</w:t>
            </w:r>
            <w:proofErr w:type="spellEnd"/>
            <w:r w:rsidR="005F7005">
              <w:rPr>
                <w:rFonts w:ascii="Arial Narrow" w:hAnsi="Arial Narrow"/>
                <w:szCs w:val="22"/>
              </w:rPr>
              <w:t xml:space="preserve"> (</w:t>
            </w:r>
            <w:proofErr w:type="spellStart"/>
            <w:r w:rsidR="005F7005">
              <w:rPr>
                <w:rFonts w:ascii="Arial Narrow" w:hAnsi="Arial Narrow"/>
                <w:szCs w:val="22"/>
              </w:rPr>
              <w:t>Memorandum</w:t>
            </w:r>
            <w:proofErr w:type="spellEnd"/>
            <w:r w:rsidR="005F7005">
              <w:rPr>
                <w:rFonts w:ascii="Arial Narrow" w:hAnsi="Arial Narrow"/>
                <w:szCs w:val="22"/>
              </w:rPr>
              <w:t xml:space="preserve"> of </w:t>
            </w:r>
            <w:proofErr w:type="spellStart"/>
            <w:r w:rsidR="005F7005">
              <w:rPr>
                <w:rFonts w:ascii="Arial Narrow" w:hAnsi="Arial Narrow"/>
                <w:szCs w:val="22"/>
              </w:rPr>
              <w:t>Understanding-MoU</w:t>
            </w:r>
            <w:proofErr w:type="spellEnd"/>
            <w:r w:rsidR="005F7005">
              <w:rPr>
                <w:rFonts w:ascii="Arial Narrow" w:hAnsi="Arial Narrow"/>
                <w:szCs w:val="22"/>
              </w:rPr>
              <w:t>)</w:t>
            </w:r>
            <w:r w:rsidR="004566DB">
              <w:rPr>
                <w:rFonts w:ascii="Arial Narrow" w:hAnsi="Arial Narrow"/>
                <w:szCs w:val="22"/>
              </w:rPr>
              <w:t xml:space="preserve"> της Δράσης</w:t>
            </w:r>
            <w:r w:rsidR="007643CB" w:rsidRPr="003369F5">
              <w:rPr>
                <w:rFonts w:ascii="Arial Narrow" w:hAnsi="Arial Narrow"/>
                <w:szCs w:val="22"/>
              </w:rPr>
              <w:t xml:space="preserve">. </w:t>
            </w:r>
          </w:p>
        </w:tc>
      </w:tr>
      <w:tr w:rsidR="007643CB" w:rsidRPr="00D9608C" w14:paraId="3D8CCE7F" w14:textId="77777777">
        <w:trPr>
          <w:trHeight w:val="1089"/>
        </w:trPr>
        <w:tc>
          <w:tcPr>
            <w:tcW w:w="2552" w:type="dxa"/>
            <w:shd w:val="clear" w:color="auto" w:fill="E6E6E6"/>
            <w:vAlign w:val="center"/>
          </w:tcPr>
          <w:p w14:paraId="5E903027" w14:textId="77777777" w:rsidR="007643CB" w:rsidRPr="00D9608C" w:rsidRDefault="007643CB" w:rsidP="00DA24B7">
            <w:pPr>
              <w:spacing w:line="300" w:lineRule="exact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2. Πρόσφατη Ερευνητική Εμπειρία/Τεχνογνωσία</w:t>
            </w:r>
          </w:p>
        </w:tc>
        <w:tc>
          <w:tcPr>
            <w:tcW w:w="7087" w:type="dxa"/>
            <w:vAlign w:val="center"/>
          </w:tcPr>
          <w:p w14:paraId="5C943A48" w14:textId="4B6A259E" w:rsidR="007643CB" w:rsidRPr="003369F5" w:rsidRDefault="001D55D8" w:rsidP="005F7005">
            <w:pPr>
              <w:pStyle w:val="BodyTextIndent"/>
              <w:spacing w:after="120" w:line="240" w:lineRule="auto"/>
              <w:ind w:left="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Ο </w:t>
            </w:r>
            <w:proofErr w:type="spellStart"/>
            <w:r>
              <w:rPr>
                <w:rFonts w:ascii="Arial Narrow" w:hAnsi="Arial Narrow"/>
                <w:szCs w:val="22"/>
              </w:rPr>
              <w:t>αιτητής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/ η </w:t>
            </w:r>
            <w:proofErr w:type="spellStart"/>
            <w:r>
              <w:rPr>
                <w:rFonts w:ascii="Arial Narrow" w:hAnsi="Arial Narrow"/>
                <w:szCs w:val="22"/>
              </w:rPr>
              <w:t>αιτήτρια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πρέπει να είναι ενεργός/ή στην έρευνα κατά την υποβολή της αίτησης και να διαθέτει π</w:t>
            </w:r>
            <w:r w:rsidR="007643CB" w:rsidRPr="003369F5">
              <w:rPr>
                <w:rFonts w:ascii="Arial Narrow" w:hAnsi="Arial Narrow"/>
                <w:szCs w:val="22"/>
              </w:rPr>
              <w:t xml:space="preserve">ρόσφατη ερευνητική εμπειρία/τεχνογνωσία  στην εκπόνηση έρευνας </w:t>
            </w:r>
            <w:r w:rsidR="007643CB" w:rsidRPr="00F15790">
              <w:rPr>
                <w:rFonts w:ascii="Arial Narrow" w:hAnsi="Arial Narrow"/>
                <w:szCs w:val="22"/>
                <w:u w:val="single"/>
              </w:rPr>
              <w:t>σε αντικείμενο σχετικό με τις δραστηριότητες της Δράσης</w:t>
            </w:r>
            <w:r w:rsidR="005F7005">
              <w:rPr>
                <w:rFonts w:ascii="Arial Narrow" w:hAnsi="Arial Narrow"/>
                <w:szCs w:val="22"/>
              </w:rPr>
              <w:t xml:space="preserve">, όπως αυτές περιγράφονται στο Μνημόνιο </w:t>
            </w:r>
            <w:proofErr w:type="spellStart"/>
            <w:r w:rsidR="005F7005">
              <w:rPr>
                <w:rFonts w:ascii="Arial Narrow" w:hAnsi="Arial Narrow"/>
                <w:szCs w:val="22"/>
              </w:rPr>
              <w:t>Συναντίληψης</w:t>
            </w:r>
            <w:proofErr w:type="spellEnd"/>
            <w:r w:rsidR="005F7005">
              <w:rPr>
                <w:rFonts w:ascii="Arial Narrow" w:hAnsi="Arial Narrow"/>
                <w:szCs w:val="22"/>
              </w:rPr>
              <w:t xml:space="preserve"> (</w:t>
            </w:r>
            <w:r w:rsidR="005F7005">
              <w:rPr>
                <w:rFonts w:ascii="Arial Narrow" w:hAnsi="Arial Narrow"/>
                <w:szCs w:val="22"/>
                <w:lang w:val="en-US"/>
              </w:rPr>
              <w:t>Memorandum</w:t>
            </w:r>
            <w:r w:rsidR="005F7005" w:rsidRPr="005F7005">
              <w:rPr>
                <w:rFonts w:ascii="Arial Narrow" w:hAnsi="Arial Narrow"/>
                <w:szCs w:val="22"/>
              </w:rPr>
              <w:t xml:space="preserve"> </w:t>
            </w:r>
            <w:r w:rsidR="005F7005">
              <w:rPr>
                <w:rFonts w:ascii="Arial Narrow" w:hAnsi="Arial Narrow"/>
                <w:szCs w:val="22"/>
                <w:lang w:val="en-US"/>
              </w:rPr>
              <w:t>of</w:t>
            </w:r>
            <w:r w:rsidR="005F7005" w:rsidRPr="005F7005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5F7005">
              <w:rPr>
                <w:rFonts w:ascii="Arial Narrow" w:hAnsi="Arial Narrow"/>
                <w:szCs w:val="22"/>
                <w:lang w:val="en-US"/>
              </w:rPr>
              <w:t>Understanting</w:t>
            </w:r>
            <w:proofErr w:type="spellEnd"/>
            <w:r w:rsidR="005F7005" w:rsidRPr="005F7005">
              <w:rPr>
                <w:rFonts w:ascii="Arial Narrow" w:hAnsi="Arial Narrow"/>
                <w:szCs w:val="22"/>
              </w:rPr>
              <w:t xml:space="preserve"> – </w:t>
            </w:r>
            <w:r w:rsidR="005F7005">
              <w:rPr>
                <w:rFonts w:ascii="Arial Narrow" w:hAnsi="Arial Narrow"/>
                <w:szCs w:val="22"/>
                <w:lang w:val="en-US"/>
              </w:rPr>
              <w:t>MoU</w:t>
            </w:r>
            <w:r w:rsidR="005F7005" w:rsidRPr="005F7005">
              <w:rPr>
                <w:rFonts w:ascii="Arial Narrow" w:hAnsi="Arial Narrow"/>
                <w:szCs w:val="22"/>
              </w:rPr>
              <w:t>)</w:t>
            </w:r>
            <w:r w:rsidR="00F95050">
              <w:rPr>
                <w:rFonts w:ascii="Arial Narrow" w:hAnsi="Arial Narrow"/>
                <w:szCs w:val="22"/>
              </w:rPr>
              <w:t>.</w:t>
            </w:r>
          </w:p>
        </w:tc>
      </w:tr>
      <w:tr w:rsidR="00A24F44" w:rsidRPr="00D9608C" w14:paraId="23C373E3" w14:textId="77777777" w:rsidTr="005F7005">
        <w:trPr>
          <w:trHeight w:val="691"/>
        </w:trPr>
        <w:tc>
          <w:tcPr>
            <w:tcW w:w="2552" w:type="dxa"/>
            <w:shd w:val="clear" w:color="auto" w:fill="E6E6E6"/>
            <w:vAlign w:val="center"/>
          </w:tcPr>
          <w:p w14:paraId="5DDABF04" w14:textId="77777777" w:rsidR="00A24F44" w:rsidRPr="00F95050" w:rsidRDefault="00A24F44" w:rsidP="00A24F44">
            <w:pPr>
              <w:spacing w:line="300" w:lineRule="exact"/>
              <w:jc w:val="left"/>
              <w:rPr>
                <w:rFonts w:cs="Arial"/>
                <w:b/>
                <w:bCs/>
                <w:sz w:val="20"/>
              </w:rPr>
            </w:pPr>
            <w:r w:rsidRPr="005F7005">
              <w:rPr>
                <w:rFonts w:cs="Arial"/>
                <w:b/>
                <w:bCs/>
                <w:sz w:val="20"/>
              </w:rPr>
              <w:t xml:space="preserve">3. </w:t>
            </w:r>
            <w:r>
              <w:rPr>
                <w:rFonts w:cs="Arial"/>
                <w:b/>
                <w:bCs/>
                <w:sz w:val="20"/>
              </w:rPr>
              <w:t xml:space="preserve">Δημοσιεύσεις </w:t>
            </w:r>
          </w:p>
        </w:tc>
        <w:tc>
          <w:tcPr>
            <w:tcW w:w="7087" w:type="dxa"/>
            <w:vAlign w:val="center"/>
          </w:tcPr>
          <w:p w14:paraId="2BDEF756" w14:textId="42320E7B" w:rsidR="00A24F44" w:rsidRPr="003369F5" w:rsidRDefault="00A90C84" w:rsidP="00A24F44">
            <w:pPr>
              <w:pStyle w:val="BodyTextIndent"/>
              <w:spacing w:after="120" w:line="240" w:lineRule="auto"/>
              <w:ind w:left="-15" w:firstLine="15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Πρόσφατες </w:t>
            </w:r>
            <w:r w:rsidR="001D55D8" w:rsidRPr="00F15790">
              <w:rPr>
                <w:rFonts w:ascii="Arial Narrow" w:hAnsi="Arial Narrow"/>
                <w:b/>
                <w:bCs/>
                <w:szCs w:val="22"/>
              </w:rPr>
              <w:t xml:space="preserve">επιστημονικές </w:t>
            </w:r>
            <w:r w:rsidRPr="00F15790">
              <w:rPr>
                <w:rFonts w:ascii="Arial Narrow" w:hAnsi="Arial Narrow"/>
                <w:b/>
                <w:bCs/>
                <w:szCs w:val="22"/>
              </w:rPr>
              <w:t>δ</w:t>
            </w:r>
            <w:r w:rsidR="00F95050" w:rsidRPr="00F15790">
              <w:rPr>
                <w:rFonts w:ascii="Arial Narrow" w:hAnsi="Arial Narrow"/>
                <w:b/>
                <w:bCs/>
                <w:szCs w:val="22"/>
              </w:rPr>
              <w:t>ημοσιεύσεις</w:t>
            </w:r>
            <w:r w:rsidR="00F95050">
              <w:rPr>
                <w:rFonts w:ascii="Arial Narrow" w:hAnsi="Arial Narrow"/>
                <w:szCs w:val="22"/>
              </w:rPr>
              <w:t xml:space="preserve"> του/της </w:t>
            </w:r>
            <w:proofErr w:type="spellStart"/>
            <w:r w:rsidR="00F95050">
              <w:rPr>
                <w:rFonts w:ascii="Arial Narrow" w:hAnsi="Arial Narrow"/>
                <w:szCs w:val="22"/>
              </w:rPr>
              <w:t>αιτητή</w:t>
            </w:r>
            <w:proofErr w:type="spellEnd"/>
            <w:r w:rsidR="00F95050">
              <w:rPr>
                <w:rFonts w:ascii="Arial Narrow" w:hAnsi="Arial Narrow"/>
                <w:szCs w:val="22"/>
              </w:rPr>
              <w:t>/</w:t>
            </w:r>
            <w:proofErr w:type="spellStart"/>
            <w:r w:rsidR="00F95050">
              <w:rPr>
                <w:rFonts w:ascii="Arial Narrow" w:hAnsi="Arial Narrow"/>
                <w:szCs w:val="22"/>
              </w:rPr>
              <w:t>τριας</w:t>
            </w:r>
            <w:proofErr w:type="spellEnd"/>
            <w:r w:rsidR="00625835">
              <w:rPr>
                <w:rFonts w:ascii="Arial Narrow" w:hAnsi="Arial Narrow"/>
                <w:szCs w:val="22"/>
              </w:rPr>
              <w:t>,</w:t>
            </w:r>
            <w:r w:rsidR="00F95050">
              <w:rPr>
                <w:rFonts w:ascii="Arial Narrow" w:hAnsi="Arial Narrow"/>
                <w:szCs w:val="22"/>
              </w:rPr>
              <w:t xml:space="preserve"> </w:t>
            </w:r>
            <w:r w:rsidR="00F95050" w:rsidRPr="00F15790">
              <w:rPr>
                <w:rFonts w:ascii="Arial Narrow" w:hAnsi="Arial Narrow"/>
                <w:szCs w:val="22"/>
                <w:u w:val="single"/>
              </w:rPr>
              <w:t>σχετικές με το αντικείμενο της Δράσης</w:t>
            </w:r>
            <w:r w:rsidR="004566DB">
              <w:rPr>
                <w:rFonts w:ascii="Arial Narrow" w:hAnsi="Arial Narrow"/>
                <w:szCs w:val="22"/>
              </w:rPr>
              <w:t xml:space="preserve"> (δημοσιεύσεις σε επιστημονικά περιοδικά, βιβλία, μονογραφίες</w:t>
            </w:r>
            <w:r w:rsidR="0048121C">
              <w:rPr>
                <w:rFonts w:ascii="Arial Narrow" w:hAnsi="Arial Narrow"/>
                <w:szCs w:val="22"/>
              </w:rPr>
              <w:t xml:space="preserve">, </w:t>
            </w:r>
            <w:r w:rsidR="00BB347C">
              <w:rPr>
                <w:rFonts w:ascii="Arial Narrow" w:hAnsi="Arial Narrow"/>
                <w:szCs w:val="22"/>
              </w:rPr>
              <w:t xml:space="preserve">δημοσιεύσεις σε </w:t>
            </w:r>
            <w:r w:rsidR="0048121C">
              <w:rPr>
                <w:rFonts w:ascii="Arial Narrow" w:hAnsi="Arial Narrow"/>
                <w:szCs w:val="22"/>
              </w:rPr>
              <w:t>πρακτικά επιστημονικών συνεδρίων</w:t>
            </w:r>
            <w:r w:rsidR="004566DB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4566DB">
              <w:rPr>
                <w:rFonts w:ascii="Arial Narrow" w:hAnsi="Arial Narrow"/>
                <w:szCs w:val="22"/>
              </w:rPr>
              <w:t>κλπ</w:t>
            </w:r>
            <w:proofErr w:type="spellEnd"/>
            <w:r w:rsidR="004566DB">
              <w:rPr>
                <w:rFonts w:ascii="Arial Narrow" w:hAnsi="Arial Narrow"/>
                <w:szCs w:val="22"/>
              </w:rPr>
              <w:t>)</w:t>
            </w:r>
            <w:r w:rsidR="00625835" w:rsidRPr="00F15790">
              <w:rPr>
                <w:rFonts w:ascii="Arial Narrow" w:hAnsi="Arial Narrow"/>
                <w:szCs w:val="22"/>
              </w:rPr>
              <w:t>.</w:t>
            </w:r>
          </w:p>
        </w:tc>
      </w:tr>
    </w:tbl>
    <w:p w14:paraId="1C41968C" w14:textId="77777777" w:rsidR="009B5D31" w:rsidRPr="005F7005" w:rsidRDefault="009B5D31" w:rsidP="00FD34E4">
      <w:pPr>
        <w:spacing w:line="240" w:lineRule="auto"/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17DB1" w:rsidRPr="00D9608C" w14:paraId="0A2AAE2F" w14:textId="77777777" w:rsidTr="00225273">
        <w:tc>
          <w:tcPr>
            <w:tcW w:w="9520" w:type="dxa"/>
            <w:shd w:val="clear" w:color="auto" w:fill="33CCCC"/>
          </w:tcPr>
          <w:p w14:paraId="1B392C7D" w14:textId="77777777" w:rsidR="00117DB1" w:rsidRPr="00D9608C" w:rsidRDefault="000D7276" w:rsidP="00D9608C">
            <w:pPr>
              <w:spacing w:line="240" w:lineRule="auto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Β</w:t>
            </w:r>
            <w:r w:rsidR="00117DB1" w:rsidRPr="00D9608C">
              <w:rPr>
                <w:rFonts w:cs="Arial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cs="Arial"/>
                <w:b/>
                <w:bCs/>
                <w:sz w:val="26"/>
                <w:szCs w:val="26"/>
              </w:rPr>
              <w:t xml:space="preserve">ΓΕΝΙΚΟΙ ΚΑΝΟΝΙΣΜΟΙ </w:t>
            </w:r>
            <w:r w:rsidR="001809A3">
              <w:rPr>
                <w:rFonts w:cs="Arial"/>
                <w:b/>
                <w:bCs/>
                <w:sz w:val="26"/>
                <w:szCs w:val="26"/>
              </w:rPr>
              <w:t>/ ΔΙΑΔΙΚΑΣΙΕΣ</w:t>
            </w:r>
          </w:p>
          <w:p w14:paraId="7B6C70A7" w14:textId="77777777" w:rsidR="00117DB1" w:rsidRPr="009B5D31" w:rsidRDefault="00117DB1" w:rsidP="00D9608C">
            <w:pPr>
              <w:pStyle w:val="BodyTextIndent"/>
              <w:spacing w:before="0" w:after="0" w:line="240" w:lineRule="auto"/>
              <w:ind w:left="0" w:right="-57"/>
              <w:rPr>
                <w:rFonts w:cs="Arial"/>
                <w:b/>
                <w:bCs/>
                <w:color w:val="3366FF"/>
                <w:sz w:val="18"/>
                <w:szCs w:val="18"/>
              </w:rPr>
            </w:pPr>
          </w:p>
        </w:tc>
      </w:tr>
      <w:tr w:rsidR="00117DB1" w:rsidRPr="00F6113F" w14:paraId="0BA75ECA" w14:textId="77777777" w:rsidTr="00F15790">
        <w:trPr>
          <w:trHeight w:val="776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BF57" w14:textId="02A9A72C" w:rsidR="0048121C" w:rsidRDefault="003B6C60" w:rsidP="00F64E5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Δ</w:t>
            </w:r>
            <w:r w:rsidRPr="00067B31">
              <w:rPr>
                <w:rFonts w:ascii="Arial Narrow" w:hAnsi="Arial Narrow"/>
                <w:b/>
                <w:bCs/>
                <w:szCs w:val="22"/>
              </w:rPr>
              <w:t>ύο</w:t>
            </w:r>
            <w:r w:rsidRPr="00067B31">
              <w:rPr>
                <w:rFonts w:ascii="Arial Narrow" w:hAnsi="Arial Narrow"/>
                <w:szCs w:val="22"/>
              </w:rPr>
              <w:t xml:space="preserve"> μόνο ερευνητές </w:t>
            </w:r>
            <w:r w:rsidR="00DF5B8C">
              <w:rPr>
                <w:rFonts w:ascii="Arial Narrow" w:hAnsi="Arial Narrow"/>
                <w:szCs w:val="22"/>
              </w:rPr>
              <w:t xml:space="preserve">/ ερευνήτριες </w:t>
            </w:r>
            <w:r w:rsidRPr="00067B31">
              <w:rPr>
                <w:rFonts w:ascii="Arial Narrow" w:hAnsi="Arial Narrow"/>
                <w:szCs w:val="22"/>
              </w:rPr>
              <w:t>από κάθε χώρα έχουν το δικαίωμα να συμμετέχουν σε μία Δράση ως Εκπρόσωποι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="004566DB">
              <w:rPr>
                <w:rFonts w:ascii="Arial Narrow" w:hAnsi="Arial Narrow"/>
                <w:szCs w:val="22"/>
              </w:rPr>
              <w:t xml:space="preserve">στη </w:t>
            </w:r>
            <w:r w:rsidRPr="00067B31">
              <w:rPr>
                <w:rFonts w:ascii="Arial Narrow" w:hAnsi="Arial Narrow"/>
                <w:szCs w:val="22"/>
              </w:rPr>
              <w:t>Διαχειριστική Επιτροπή</w:t>
            </w:r>
            <w:r>
              <w:rPr>
                <w:rFonts w:ascii="Arial Narrow" w:hAnsi="Arial Narrow"/>
                <w:szCs w:val="22"/>
              </w:rPr>
              <w:t xml:space="preserve"> (</w:t>
            </w:r>
            <w:r>
              <w:rPr>
                <w:rFonts w:ascii="Arial Narrow" w:hAnsi="Arial Narrow"/>
                <w:szCs w:val="22"/>
                <w:lang w:val="en-GB"/>
              </w:rPr>
              <w:t>Management</w:t>
            </w:r>
            <w:r w:rsidRPr="005F7005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  <w:lang w:val="en-GB"/>
              </w:rPr>
              <w:t>Committee</w:t>
            </w:r>
            <w:r w:rsidRPr="005F7005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  <w:lang w:val="en-GB"/>
              </w:rPr>
              <w:t>Delegates</w:t>
            </w:r>
            <w:r w:rsidRPr="005F7005">
              <w:rPr>
                <w:rFonts w:ascii="Arial Narrow" w:hAnsi="Arial Narrow"/>
                <w:szCs w:val="22"/>
              </w:rPr>
              <w:t xml:space="preserve"> </w:t>
            </w:r>
            <w:r w:rsidR="00DD407C">
              <w:rPr>
                <w:rFonts w:ascii="Arial Narrow" w:hAnsi="Arial Narrow"/>
                <w:szCs w:val="22"/>
              </w:rPr>
              <w:t>–</w:t>
            </w:r>
            <w:r w:rsidRPr="005F7005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  <w:lang w:val="en-GB"/>
              </w:rPr>
              <w:t>MC</w:t>
            </w:r>
            <w:r w:rsidR="00DD407C" w:rsidRPr="00F15790">
              <w:rPr>
                <w:rFonts w:ascii="Arial Narrow" w:hAnsi="Arial Narrow"/>
                <w:szCs w:val="22"/>
              </w:rPr>
              <w:t xml:space="preserve"> </w:t>
            </w:r>
            <w:r w:rsidR="00DD407C">
              <w:rPr>
                <w:rFonts w:ascii="Arial Narrow" w:hAnsi="Arial Narrow"/>
                <w:szCs w:val="22"/>
                <w:lang w:val="en-GB"/>
              </w:rPr>
              <w:t>Delegate</w:t>
            </w:r>
            <w:r>
              <w:rPr>
                <w:rFonts w:ascii="Arial Narrow" w:hAnsi="Arial Narrow"/>
                <w:szCs w:val="22"/>
                <w:lang w:val="en-GB"/>
              </w:rPr>
              <w:t>s</w:t>
            </w:r>
            <w:r w:rsidRPr="005F7005">
              <w:rPr>
                <w:rFonts w:ascii="Arial Narrow" w:hAnsi="Arial Narrow"/>
                <w:szCs w:val="22"/>
              </w:rPr>
              <w:t>)</w:t>
            </w:r>
            <w:r w:rsidR="00BB347C">
              <w:rPr>
                <w:rFonts w:ascii="Arial Narrow" w:hAnsi="Arial Narrow"/>
                <w:szCs w:val="22"/>
              </w:rPr>
              <w:t>.</w:t>
            </w:r>
          </w:p>
          <w:p w14:paraId="46377B8E" w14:textId="573927F5" w:rsidR="008A3EDD" w:rsidRPr="008A3EDD" w:rsidRDefault="001809A3" w:rsidP="00F64E5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067B31">
              <w:rPr>
                <w:rFonts w:ascii="Arial Narrow" w:hAnsi="Arial Narrow"/>
                <w:szCs w:val="22"/>
              </w:rPr>
              <w:t xml:space="preserve">Δικαίωμα συμμετοχής </w:t>
            </w:r>
            <w:r w:rsidR="00DD407C">
              <w:rPr>
                <w:rFonts w:ascii="Arial Narrow" w:hAnsi="Arial Narrow"/>
                <w:szCs w:val="22"/>
              </w:rPr>
              <w:t xml:space="preserve">ως Εκπρόσωποι </w:t>
            </w:r>
            <w:r w:rsidRPr="00067B31">
              <w:rPr>
                <w:rFonts w:ascii="Arial Narrow" w:hAnsi="Arial Narrow"/>
                <w:szCs w:val="22"/>
              </w:rPr>
              <w:t>έχουν ερευνητές</w:t>
            </w:r>
            <w:r w:rsidR="00826E35">
              <w:rPr>
                <w:rFonts w:ascii="Arial Narrow" w:hAnsi="Arial Narrow"/>
                <w:szCs w:val="22"/>
              </w:rPr>
              <w:t>/ερευνήτριες</w:t>
            </w:r>
            <w:r w:rsidRPr="00067B31">
              <w:rPr>
                <w:rFonts w:ascii="Arial Narrow" w:hAnsi="Arial Narrow"/>
                <w:szCs w:val="22"/>
              </w:rPr>
              <w:t xml:space="preserve"> που απασχολούνται στο</w:t>
            </w:r>
            <w:r w:rsidR="004B315F">
              <w:rPr>
                <w:rFonts w:ascii="Arial Narrow" w:hAnsi="Arial Narrow"/>
                <w:szCs w:val="22"/>
              </w:rPr>
              <w:t>ν</w:t>
            </w:r>
            <w:r w:rsidRPr="00067B31">
              <w:rPr>
                <w:rFonts w:ascii="Arial Narrow" w:hAnsi="Arial Narrow"/>
                <w:szCs w:val="22"/>
              </w:rPr>
              <w:t xml:space="preserve"> δημόσιο ή στον ιδιωτικό τομέα</w:t>
            </w:r>
            <w:r w:rsidR="00826E35">
              <w:rPr>
                <w:rFonts w:ascii="Arial Narrow" w:hAnsi="Arial Narrow"/>
                <w:szCs w:val="22"/>
              </w:rPr>
              <w:t>,</w:t>
            </w:r>
            <w:r w:rsidR="008266A3">
              <w:rPr>
                <w:rFonts w:ascii="Arial Narrow" w:hAnsi="Arial Narrow"/>
                <w:szCs w:val="22"/>
              </w:rPr>
              <w:t xml:space="preserve"> σε οργανισμό με έδρα στις περιοχές που ελέγχει η Κυπριακή Δημοκρατία, οι οποίοι</w:t>
            </w:r>
            <w:r w:rsidR="00F15790">
              <w:rPr>
                <w:rFonts w:ascii="Arial Narrow" w:hAnsi="Arial Narrow"/>
                <w:szCs w:val="22"/>
              </w:rPr>
              <w:t>/</w:t>
            </w:r>
            <w:proofErr w:type="spellStart"/>
            <w:r w:rsidR="00F15790">
              <w:rPr>
                <w:rFonts w:ascii="Arial Narrow" w:hAnsi="Arial Narrow"/>
                <w:szCs w:val="22"/>
              </w:rPr>
              <w:t>ες</w:t>
            </w:r>
            <w:proofErr w:type="spellEnd"/>
            <w:r w:rsidRPr="00067B31">
              <w:rPr>
                <w:rFonts w:ascii="Arial Narrow" w:hAnsi="Arial Narrow"/>
                <w:szCs w:val="22"/>
              </w:rPr>
              <w:t xml:space="preserve"> </w:t>
            </w:r>
            <w:r w:rsidR="00826E35">
              <w:rPr>
                <w:rFonts w:ascii="Arial Narrow" w:hAnsi="Arial Narrow"/>
                <w:szCs w:val="22"/>
              </w:rPr>
              <w:t xml:space="preserve">είναι ενεργοί στην έρευνα και </w:t>
            </w:r>
            <w:r w:rsidRPr="00067B31">
              <w:rPr>
                <w:rFonts w:ascii="Arial Narrow" w:hAnsi="Arial Narrow"/>
                <w:szCs w:val="22"/>
              </w:rPr>
              <w:t>εκπονούν ερευνητικές δραστηριότητες σε θέματα συναφή με το αντικείμενο της συγκεκριμένης Δράσης.</w:t>
            </w:r>
            <w:r w:rsidR="008A3EDD">
              <w:rPr>
                <w:rFonts w:ascii="Arial Narrow" w:hAnsi="Arial Narrow"/>
                <w:szCs w:val="22"/>
              </w:rPr>
              <w:t xml:space="preserve"> Ερευνητές</w:t>
            </w:r>
            <w:r w:rsidR="00826E35">
              <w:rPr>
                <w:rFonts w:ascii="Arial Narrow" w:hAnsi="Arial Narrow"/>
                <w:szCs w:val="22"/>
              </w:rPr>
              <w:t>/</w:t>
            </w:r>
            <w:proofErr w:type="spellStart"/>
            <w:r w:rsidR="00826E35">
              <w:rPr>
                <w:rFonts w:ascii="Arial Narrow" w:hAnsi="Arial Narrow"/>
                <w:szCs w:val="22"/>
              </w:rPr>
              <w:t>τριες</w:t>
            </w:r>
            <w:proofErr w:type="spellEnd"/>
            <w:r w:rsidR="008A3EDD">
              <w:rPr>
                <w:rFonts w:ascii="Arial Narrow" w:hAnsi="Arial Narrow"/>
                <w:szCs w:val="22"/>
              </w:rPr>
              <w:t xml:space="preserve"> που εργάζονται στο</w:t>
            </w:r>
            <w:r w:rsidR="00826E35">
              <w:rPr>
                <w:rFonts w:ascii="Arial Narrow" w:hAnsi="Arial Narrow"/>
                <w:szCs w:val="22"/>
              </w:rPr>
              <w:t>ν</w:t>
            </w:r>
            <w:r w:rsidR="008A3EDD">
              <w:rPr>
                <w:rFonts w:ascii="Arial Narrow" w:hAnsi="Arial Narrow"/>
                <w:szCs w:val="22"/>
              </w:rPr>
              <w:t xml:space="preserve"> Δημόσιο </w:t>
            </w:r>
            <w:r w:rsidR="008A3EDD" w:rsidRPr="002B6322">
              <w:rPr>
                <w:rFonts w:ascii="Arial Narrow" w:hAnsi="Arial Narrow"/>
                <w:szCs w:val="22"/>
              </w:rPr>
              <w:t>Τομέα</w:t>
            </w:r>
            <w:r w:rsidR="006D0D3C" w:rsidRPr="002B6322">
              <w:rPr>
                <w:rFonts w:ascii="Arial Narrow" w:hAnsi="Arial Narrow"/>
                <w:szCs w:val="22"/>
              </w:rPr>
              <w:t xml:space="preserve"> </w:t>
            </w:r>
            <w:r w:rsidR="00433A83" w:rsidRPr="002B6322">
              <w:rPr>
                <w:rFonts w:ascii="Arial Narrow" w:hAnsi="Arial Narrow"/>
                <w:szCs w:val="22"/>
              </w:rPr>
              <w:t>και ευρύτερο Δημόσιο Τομέα (</w:t>
            </w:r>
            <w:r w:rsidR="00DD407C">
              <w:rPr>
                <w:rFonts w:ascii="Arial Narrow" w:hAnsi="Arial Narrow"/>
                <w:szCs w:val="22"/>
              </w:rPr>
              <w:t xml:space="preserve">οργανισμοί Δημοσίου Δικαίου, </w:t>
            </w:r>
            <w:r w:rsidR="00433A83" w:rsidRPr="002B6322">
              <w:rPr>
                <w:rFonts w:ascii="Arial Narrow" w:hAnsi="Arial Narrow"/>
                <w:szCs w:val="22"/>
              </w:rPr>
              <w:t xml:space="preserve">συμπεριλαμβανομένων των </w:t>
            </w:r>
            <w:proofErr w:type="spellStart"/>
            <w:r w:rsidR="00433A83" w:rsidRPr="002B6322">
              <w:rPr>
                <w:rFonts w:ascii="Arial Narrow" w:hAnsi="Arial Narrow"/>
                <w:szCs w:val="22"/>
              </w:rPr>
              <w:t>Ημικρατικών</w:t>
            </w:r>
            <w:proofErr w:type="spellEnd"/>
            <w:r w:rsidR="00433A83" w:rsidRPr="002B6322">
              <w:rPr>
                <w:rFonts w:ascii="Arial Narrow" w:hAnsi="Arial Narrow"/>
                <w:szCs w:val="22"/>
              </w:rPr>
              <w:t xml:space="preserve"> Οργανισμών) </w:t>
            </w:r>
            <w:r w:rsidR="008A3EDD" w:rsidRPr="002B6322">
              <w:rPr>
                <w:rFonts w:ascii="Arial Narrow" w:hAnsi="Arial Narrow"/>
                <w:szCs w:val="22"/>
              </w:rPr>
              <w:t>θα</w:t>
            </w:r>
            <w:r w:rsidR="008A3EDD">
              <w:rPr>
                <w:rFonts w:ascii="Arial Narrow" w:hAnsi="Arial Narrow"/>
                <w:szCs w:val="22"/>
              </w:rPr>
              <w:t xml:space="preserve"> πρέπει να λαμβάνουν έγκριση από τον οικείο Προϊστάμενο</w:t>
            </w:r>
            <w:r w:rsidR="00107A83">
              <w:rPr>
                <w:rFonts w:ascii="Arial Narrow" w:hAnsi="Arial Narrow"/>
                <w:szCs w:val="22"/>
              </w:rPr>
              <w:t xml:space="preserve"> πριν υποβάλουν το αίτημά τους στο </w:t>
            </w:r>
            <w:r w:rsidR="004B315F">
              <w:rPr>
                <w:rFonts w:ascii="Arial Narrow" w:hAnsi="Arial Narrow"/>
                <w:szCs w:val="22"/>
              </w:rPr>
              <w:t>Ίδρυμα Έρευνας και Καινοτομίας (</w:t>
            </w:r>
            <w:proofErr w:type="spellStart"/>
            <w:r w:rsidR="00107A83">
              <w:rPr>
                <w:rFonts w:ascii="Arial Narrow" w:hAnsi="Arial Narrow"/>
                <w:szCs w:val="22"/>
              </w:rPr>
              <w:t>ΙδΕΚ</w:t>
            </w:r>
            <w:proofErr w:type="spellEnd"/>
            <w:r w:rsidR="004B315F">
              <w:rPr>
                <w:rFonts w:ascii="Arial Narrow" w:hAnsi="Arial Narrow"/>
                <w:szCs w:val="22"/>
              </w:rPr>
              <w:t>).</w:t>
            </w:r>
          </w:p>
          <w:p w14:paraId="52B5F84A" w14:textId="4D5F5B22" w:rsidR="006C340B" w:rsidRPr="001D55D8" w:rsidRDefault="008A3EDD" w:rsidP="00F64E5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bookmarkStart w:id="15" w:name="_Hlk55892017"/>
            <w:r w:rsidRPr="001D55D8">
              <w:rPr>
                <w:rFonts w:ascii="Arial Narrow" w:hAnsi="Arial Narrow"/>
                <w:szCs w:val="22"/>
              </w:rPr>
              <w:t xml:space="preserve">Οι </w:t>
            </w:r>
            <w:proofErr w:type="spellStart"/>
            <w:r w:rsidRPr="001D55D8">
              <w:rPr>
                <w:rFonts w:ascii="Arial Narrow" w:hAnsi="Arial Narrow"/>
                <w:szCs w:val="22"/>
              </w:rPr>
              <w:t>αιτητές</w:t>
            </w:r>
            <w:proofErr w:type="spellEnd"/>
            <w:r w:rsidRPr="001D55D8">
              <w:rPr>
                <w:rFonts w:ascii="Arial Narrow" w:hAnsi="Arial Narrow"/>
                <w:szCs w:val="22"/>
              </w:rPr>
              <w:t>/</w:t>
            </w:r>
            <w:proofErr w:type="spellStart"/>
            <w:r w:rsidRPr="001D55D8">
              <w:rPr>
                <w:rFonts w:ascii="Arial Narrow" w:hAnsi="Arial Narrow"/>
                <w:szCs w:val="22"/>
              </w:rPr>
              <w:t>τριες</w:t>
            </w:r>
            <w:proofErr w:type="spellEnd"/>
            <w:r w:rsidRPr="001D55D8">
              <w:rPr>
                <w:rFonts w:ascii="Arial Narrow" w:hAnsi="Arial Narrow"/>
                <w:szCs w:val="22"/>
              </w:rPr>
              <w:t xml:space="preserve"> θα πρέπει να έχουν μόνιμη θέση εργασίας σε κυπριακό </w:t>
            </w:r>
            <w:r w:rsidR="00DD407C">
              <w:rPr>
                <w:rFonts w:ascii="Arial Narrow" w:hAnsi="Arial Narrow"/>
                <w:szCs w:val="22"/>
              </w:rPr>
              <w:t>φ</w:t>
            </w:r>
            <w:r w:rsidR="00DD407C" w:rsidRPr="001D55D8">
              <w:rPr>
                <w:rFonts w:ascii="Arial Narrow" w:hAnsi="Arial Narrow"/>
                <w:szCs w:val="22"/>
              </w:rPr>
              <w:t>ορέα</w:t>
            </w:r>
            <w:r w:rsidRPr="001D55D8">
              <w:rPr>
                <w:rFonts w:ascii="Arial Narrow" w:hAnsi="Arial Narrow"/>
                <w:szCs w:val="22"/>
              </w:rPr>
              <w:t xml:space="preserve">. Σε </w:t>
            </w:r>
            <w:r w:rsidR="00FF2F13">
              <w:rPr>
                <w:rFonts w:ascii="Arial Narrow" w:hAnsi="Arial Narrow"/>
                <w:szCs w:val="22"/>
              </w:rPr>
              <w:t xml:space="preserve">περίπτωση </w:t>
            </w:r>
            <w:r w:rsidR="001D55D8">
              <w:rPr>
                <w:rFonts w:ascii="Arial Narrow" w:hAnsi="Arial Narrow"/>
                <w:szCs w:val="22"/>
              </w:rPr>
              <w:t>εργασίας</w:t>
            </w:r>
            <w:r w:rsidRPr="001D55D8">
              <w:rPr>
                <w:rFonts w:ascii="Arial Narrow" w:hAnsi="Arial Narrow"/>
                <w:szCs w:val="22"/>
              </w:rPr>
              <w:t xml:space="preserve"> με σύμβαση</w:t>
            </w:r>
            <w:r w:rsidR="00E51213" w:rsidRPr="001D55D8">
              <w:rPr>
                <w:rFonts w:ascii="Arial Narrow" w:hAnsi="Arial Narrow"/>
                <w:szCs w:val="22"/>
              </w:rPr>
              <w:t xml:space="preserve"> περιορισμένου χρόνου ή ορισμένου χρόνου</w:t>
            </w:r>
            <w:r w:rsidRPr="001D55D8">
              <w:rPr>
                <w:rFonts w:ascii="Arial Narrow" w:hAnsi="Arial Narrow"/>
                <w:szCs w:val="22"/>
              </w:rPr>
              <w:t xml:space="preserve">, η περίοδος της σύμβασης θα πρέπει να καλύπτει τη διάρκεια της Δράσης. </w:t>
            </w:r>
            <w:r w:rsidR="007B1EA5" w:rsidRPr="001D55D8">
              <w:rPr>
                <w:rFonts w:ascii="Arial Narrow" w:hAnsi="Arial Narrow"/>
                <w:szCs w:val="22"/>
              </w:rPr>
              <w:t xml:space="preserve">Για σκοπούς επιβεβαίωσης του πιο πάνω, το Ίδρυμα δύναται να ζητήσει αποδεικτικό που να το τεκμηριώνει, όπως π.χ. σύμβαση εργασίας, </w:t>
            </w:r>
            <w:r w:rsidR="001D55D8">
              <w:rPr>
                <w:rFonts w:ascii="Arial Narrow" w:hAnsi="Arial Narrow"/>
                <w:szCs w:val="22"/>
              </w:rPr>
              <w:t>βεβαίωση του φορέα για συνέχιση της απασχόλησης</w:t>
            </w:r>
            <w:r w:rsidR="007B1EA5" w:rsidRPr="001D55D8">
              <w:rPr>
                <w:rFonts w:ascii="Arial Narrow" w:hAnsi="Arial Narrow"/>
                <w:szCs w:val="22"/>
              </w:rPr>
              <w:t xml:space="preserve"> </w:t>
            </w:r>
            <w:r w:rsidR="00FF2F13">
              <w:rPr>
                <w:rFonts w:ascii="Arial Narrow" w:hAnsi="Arial Narrow"/>
                <w:szCs w:val="22"/>
              </w:rPr>
              <w:t xml:space="preserve">κατά τη διάρκεια της Δράσης </w:t>
            </w:r>
            <w:r w:rsidR="007B1EA5" w:rsidRPr="001D55D8">
              <w:rPr>
                <w:rFonts w:ascii="Arial Narrow" w:hAnsi="Arial Narrow"/>
                <w:szCs w:val="22"/>
              </w:rPr>
              <w:t>κ</w:t>
            </w:r>
            <w:r w:rsidR="001D55D8">
              <w:rPr>
                <w:rFonts w:ascii="Arial Narrow" w:hAnsi="Arial Narrow"/>
                <w:szCs w:val="22"/>
              </w:rPr>
              <w:t>.</w:t>
            </w:r>
            <w:r w:rsidR="007B1EA5" w:rsidRPr="001D55D8">
              <w:rPr>
                <w:rFonts w:ascii="Arial Narrow" w:hAnsi="Arial Narrow"/>
                <w:szCs w:val="22"/>
              </w:rPr>
              <w:t xml:space="preserve">α. </w:t>
            </w:r>
            <w:bookmarkStart w:id="16" w:name="_Hlk72846447"/>
            <w:r w:rsidR="006C340B" w:rsidRPr="001D55D8">
              <w:rPr>
                <w:rFonts w:ascii="Arial Narrow" w:hAnsi="Arial Narrow"/>
                <w:szCs w:val="22"/>
              </w:rPr>
              <w:t>Σε περίπτωση ερευνητών στα πρώτα στάδια της σταδιοδρομίας του (</w:t>
            </w:r>
            <w:r w:rsidR="006C340B" w:rsidRPr="001D55D8">
              <w:rPr>
                <w:rFonts w:ascii="Arial Narrow" w:hAnsi="Arial Narrow"/>
                <w:szCs w:val="22"/>
                <w:lang w:val="en-GB"/>
              </w:rPr>
              <w:t>Early</w:t>
            </w:r>
            <w:r w:rsidR="006C340B" w:rsidRPr="001D55D8">
              <w:rPr>
                <w:rFonts w:ascii="Arial Narrow" w:hAnsi="Arial Narrow"/>
                <w:szCs w:val="22"/>
              </w:rPr>
              <w:t xml:space="preserve"> </w:t>
            </w:r>
            <w:r w:rsidR="006C340B" w:rsidRPr="001D55D8">
              <w:rPr>
                <w:rFonts w:ascii="Arial Narrow" w:hAnsi="Arial Narrow"/>
                <w:szCs w:val="22"/>
                <w:lang w:val="en-GB"/>
              </w:rPr>
              <w:t>Career</w:t>
            </w:r>
            <w:r w:rsidR="006C340B" w:rsidRPr="001D55D8">
              <w:rPr>
                <w:rFonts w:ascii="Arial Narrow" w:hAnsi="Arial Narrow"/>
                <w:szCs w:val="22"/>
              </w:rPr>
              <w:t xml:space="preserve"> </w:t>
            </w:r>
            <w:r w:rsidR="006C340B" w:rsidRPr="001D55D8">
              <w:rPr>
                <w:rFonts w:ascii="Arial Narrow" w:hAnsi="Arial Narrow"/>
                <w:szCs w:val="22"/>
                <w:lang w:val="en-GB"/>
              </w:rPr>
              <w:t>Investigators</w:t>
            </w:r>
            <w:r w:rsidR="003A39A3">
              <w:rPr>
                <w:rFonts w:ascii="Arial Narrow" w:hAnsi="Arial Narrow"/>
                <w:szCs w:val="22"/>
              </w:rPr>
              <w:t xml:space="preserve"> -</w:t>
            </w:r>
            <w:r w:rsidR="003A39A3">
              <w:rPr>
                <w:rFonts w:ascii="Arial Narrow" w:hAnsi="Arial Narrow"/>
                <w:szCs w:val="22"/>
                <w:lang w:val="en-US"/>
              </w:rPr>
              <w:t>EICs</w:t>
            </w:r>
            <w:r w:rsidR="006C340B" w:rsidRPr="001D55D8">
              <w:rPr>
                <w:rFonts w:ascii="Arial Narrow" w:hAnsi="Arial Narrow"/>
                <w:szCs w:val="22"/>
              </w:rPr>
              <w:t>), δηλαδή με μέχρι οκτώ (8) χρόνια από την απόκτηση του διδακτορικού τους τίτλου (</w:t>
            </w:r>
            <w:r w:rsidR="006C340B" w:rsidRPr="001D55D8">
              <w:rPr>
                <w:rFonts w:ascii="Arial Narrow" w:hAnsi="Arial Narrow"/>
                <w:szCs w:val="22"/>
                <w:lang w:val="en-GB"/>
              </w:rPr>
              <w:t>PhD</w:t>
            </w:r>
            <w:r w:rsidR="006C340B" w:rsidRPr="001D55D8">
              <w:rPr>
                <w:rFonts w:ascii="Arial Narrow" w:hAnsi="Arial Narrow"/>
                <w:szCs w:val="22"/>
              </w:rPr>
              <w:t>) (</w:t>
            </w:r>
            <w:r w:rsidR="006C340B" w:rsidRPr="001D55D8">
              <w:rPr>
                <w:rFonts w:ascii="Arial Narrow" w:hAnsi="Arial Narrow"/>
                <w:szCs w:val="22"/>
                <w:lang w:val="en-GB"/>
              </w:rPr>
              <w:t>full</w:t>
            </w:r>
            <w:r w:rsidR="006C340B" w:rsidRPr="001D55D8">
              <w:rPr>
                <w:rFonts w:ascii="Arial Narrow" w:hAnsi="Arial Narrow"/>
                <w:szCs w:val="22"/>
              </w:rPr>
              <w:t>-</w:t>
            </w:r>
            <w:r w:rsidR="006C340B" w:rsidRPr="001D55D8">
              <w:rPr>
                <w:rFonts w:ascii="Arial Narrow" w:hAnsi="Arial Narrow"/>
                <w:szCs w:val="22"/>
                <w:lang w:val="en-GB"/>
              </w:rPr>
              <w:t>time</w:t>
            </w:r>
            <w:r w:rsidR="006C340B" w:rsidRPr="001D55D8">
              <w:rPr>
                <w:rFonts w:ascii="Arial Narrow" w:hAnsi="Arial Narrow"/>
                <w:szCs w:val="22"/>
              </w:rPr>
              <w:t xml:space="preserve"> </w:t>
            </w:r>
            <w:r w:rsidR="006C340B" w:rsidRPr="001D55D8">
              <w:rPr>
                <w:rFonts w:ascii="Arial Narrow" w:hAnsi="Arial Narrow"/>
                <w:szCs w:val="22"/>
                <w:lang w:val="en-GB"/>
              </w:rPr>
              <w:t>equivalent</w:t>
            </w:r>
            <w:r w:rsidR="006C340B" w:rsidRPr="001D55D8">
              <w:rPr>
                <w:rFonts w:ascii="Arial Narrow" w:hAnsi="Arial Narrow"/>
                <w:szCs w:val="22"/>
              </w:rPr>
              <w:t xml:space="preserve">), θα πρέπει να τεκμηριώνεται </w:t>
            </w:r>
            <w:r w:rsidR="008266A3" w:rsidRPr="001D55D8">
              <w:rPr>
                <w:rFonts w:ascii="Arial Narrow" w:hAnsi="Arial Narrow"/>
                <w:szCs w:val="22"/>
              </w:rPr>
              <w:t xml:space="preserve">η </w:t>
            </w:r>
            <w:r w:rsidR="008266A3" w:rsidRPr="001D55D8">
              <w:rPr>
                <w:rFonts w:ascii="Arial Narrow" w:hAnsi="Arial Narrow"/>
                <w:szCs w:val="22"/>
              </w:rPr>
              <w:lastRenderedPageBreak/>
              <w:t xml:space="preserve">απασχόληση σε φορέα στην Κυπριακή Δημοκρατία κατά </w:t>
            </w:r>
            <w:r w:rsidR="00B6601D" w:rsidRPr="001D55D8">
              <w:rPr>
                <w:rFonts w:ascii="Arial Narrow" w:hAnsi="Arial Narrow"/>
                <w:szCs w:val="22"/>
              </w:rPr>
              <w:t>την υποβολή της αίτησης, με συμβόλαιο ανεξαρτήτου διάρκειας</w:t>
            </w:r>
            <w:r w:rsidR="001D55D8" w:rsidRPr="001D55D8">
              <w:rPr>
                <w:rFonts w:ascii="Arial Narrow" w:hAnsi="Arial Narrow"/>
                <w:szCs w:val="22"/>
              </w:rPr>
              <w:t xml:space="preserve">, με υποχρέωση </w:t>
            </w:r>
            <w:r w:rsidR="00DE7D89">
              <w:rPr>
                <w:rFonts w:ascii="Arial Narrow" w:hAnsi="Arial Narrow"/>
                <w:szCs w:val="22"/>
              </w:rPr>
              <w:t xml:space="preserve">ωστόσο </w:t>
            </w:r>
            <w:r w:rsidR="001D55D8" w:rsidRPr="001D55D8">
              <w:rPr>
                <w:rFonts w:ascii="Arial Narrow" w:hAnsi="Arial Narrow"/>
                <w:szCs w:val="22"/>
              </w:rPr>
              <w:t xml:space="preserve">για ενημέρωση του </w:t>
            </w:r>
            <w:proofErr w:type="spellStart"/>
            <w:r w:rsidR="001D55D8" w:rsidRPr="001D55D8">
              <w:rPr>
                <w:rFonts w:ascii="Arial Narrow" w:hAnsi="Arial Narrow"/>
                <w:szCs w:val="22"/>
              </w:rPr>
              <w:t>ΙδΕΚ</w:t>
            </w:r>
            <w:proofErr w:type="spellEnd"/>
            <w:r w:rsidR="001D55D8" w:rsidRPr="001D55D8">
              <w:rPr>
                <w:rFonts w:ascii="Arial Narrow" w:hAnsi="Arial Narrow"/>
                <w:szCs w:val="22"/>
              </w:rPr>
              <w:t xml:space="preserve"> σε περίπτωση </w:t>
            </w:r>
            <w:r w:rsidR="000D182A">
              <w:rPr>
                <w:rFonts w:ascii="Arial Narrow" w:hAnsi="Arial Narrow"/>
                <w:szCs w:val="22"/>
              </w:rPr>
              <w:t xml:space="preserve">αλλαγής του καθεστώτος </w:t>
            </w:r>
            <w:proofErr w:type="spellStart"/>
            <w:r w:rsidR="000D182A">
              <w:rPr>
                <w:rFonts w:ascii="Arial Narrow" w:hAnsi="Arial Narrow"/>
                <w:szCs w:val="22"/>
              </w:rPr>
              <w:t>εργοδότησης</w:t>
            </w:r>
            <w:proofErr w:type="spellEnd"/>
            <w:r w:rsidR="000D182A">
              <w:rPr>
                <w:rFonts w:ascii="Arial Narrow" w:hAnsi="Arial Narrow"/>
                <w:szCs w:val="22"/>
              </w:rPr>
              <w:t xml:space="preserve"> ή φορέα απασχόλησης</w:t>
            </w:r>
            <w:r w:rsidR="007B3B1E">
              <w:rPr>
                <w:rFonts w:ascii="Arial Narrow" w:hAnsi="Arial Narrow"/>
                <w:szCs w:val="22"/>
              </w:rPr>
              <w:t xml:space="preserve"> και δυνατότητα ελέγχου από το </w:t>
            </w:r>
            <w:proofErr w:type="spellStart"/>
            <w:r w:rsidR="007B3B1E">
              <w:rPr>
                <w:rFonts w:ascii="Arial Narrow" w:hAnsi="Arial Narrow"/>
                <w:szCs w:val="22"/>
              </w:rPr>
              <w:t>ΙδΕΚ</w:t>
            </w:r>
            <w:proofErr w:type="spellEnd"/>
            <w:r w:rsidR="007B3B1E">
              <w:rPr>
                <w:rFonts w:ascii="Arial Narrow" w:hAnsi="Arial Narrow"/>
                <w:szCs w:val="22"/>
              </w:rPr>
              <w:t xml:space="preserve"> τυχόν αλλαγών σε ετήσια βάση. </w:t>
            </w:r>
            <w:bookmarkEnd w:id="16"/>
          </w:p>
          <w:p w14:paraId="50D40D8F" w14:textId="02BC1517" w:rsidR="007B1EA5" w:rsidRPr="002B6322" w:rsidRDefault="007B1EA5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bookmarkStart w:id="17" w:name="_Hlk55892030"/>
            <w:bookmarkEnd w:id="15"/>
            <w:r w:rsidRPr="002B6322">
              <w:rPr>
                <w:rFonts w:ascii="Arial Narrow" w:hAnsi="Arial Narrow"/>
                <w:szCs w:val="22"/>
              </w:rPr>
              <w:t xml:space="preserve">Κάθε ερευνητής/ερευνήτρια μπορεί να συμμετέχει σε </w:t>
            </w:r>
            <w:r w:rsidRPr="00F15790">
              <w:rPr>
                <w:rFonts w:ascii="Arial Narrow" w:hAnsi="Arial Narrow"/>
                <w:b/>
                <w:szCs w:val="22"/>
                <w:u w:val="single"/>
              </w:rPr>
              <w:t xml:space="preserve">μια </w:t>
            </w:r>
            <w:r w:rsidR="00F15790" w:rsidRPr="00F15790">
              <w:rPr>
                <w:rFonts w:ascii="Arial Narrow" w:hAnsi="Arial Narrow"/>
                <w:b/>
                <w:szCs w:val="22"/>
                <w:u w:val="single"/>
              </w:rPr>
              <w:t>(1)</w:t>
            </w:r>
            <w:r w:rsidR="00F15790">
              <w:rPr>
                <w:rFonts w:ascii="Arial Narrow" w:hAnsi="Arial Narrow"/>
                <w:szCs w:val="22"/>
              </w:rPr>
              <w:t xml:space="preserve"> </w:t>
            </w:r>
            <w:r w:rsidRPr="002B6322">
              <w:rPr>
                <w:rFonts w:ascii="Arial Narrow" w:hAnsi="Arial Narrow"/>
                <w:szCs w:val="22"/>
              </w:rPr>
              <w:t xml:space="preserve">μόνο Δράση του Προγράμματος COST, ανά πάσα στιγμή. Οι περιπτώσεις στις οποίες μπορεί να γίνει </w:t>
            </w:r>
            <w:r w:rsidRPr="00F15790">
              <w:rPr>
                <w:rFonts w:ascii="Arial Narrow" w:hAnsi="Arial Narrow"/>
                <w:b/>
                <w:bCs/>
                <w:szCs w:val="22"/>
              </w:rPr>
              <w:t>εξαίρεση</w:t>
            </w:r>
            <w:r w:rsidRPr="002B6322">
              <w:rPr>
                <w:rFonts w:ascii="Arial Narrow" w:hAnsi="Arial Narrow"/>
                <w:szCs w:val="22"/>
              </w:rPr>
              <w:t xml:space="preserve"> του </w:t>
            </w:r>
            <w:r w:rsidR="00DE7D89" w:rsidRPr="002B6322">
              <w:rPr>
                <w:rFonts w:ascii="Arial Narrow" w:hAnsi="Arial Narrow"/>
                <w:szCs w:val="22"/>
              </w:rPr>
              <w:t xml:space="preserve">κανονισμού </w:t>
            </w:r>
            <w:r w:rsidRPr="002B6322">
              <w:rPr>
                <w:rFonts w:ascii="Arial Narrow" w:hAnsi="Arial Narrow"/>
                <w:szCs w:val="22"/>
              </w:rPr>
              <w:t xml:space="preserve">είναι όταν: </w:t>
            </w:r>
          </w:p>
          <w:p w14:paraId="72190043" w14:textId="70AB4DE9" w:rsidR="007B1EA5" w:rsidRPr="001D55D8" w:rsidRDefault="007B1EA5" w:rsidP="007B1EA5">
            <w:pPr>
              <w:pStyle w:val="BodyTextIndent"/>
              <w:spacing w:after="120" w:line="240" w:lineRule="auto"/>
              <w:ind w:left="702"/>
              <w:rPr>
                <w:rFonts w:ascii="Arial Narrow" w:hAnsi="Arial Narrow"/>
                <w:szCs w:val="22"/>
              </w:rPr>
            </w:pPr>
            <w:r w:rsidRPr="001D55D8">
              <w:rPr>
                <w:rFonts w:ascii="Arial Narrow" w:hAnsi="Arial Narrow"/>
                <w:szCs w:val="22"/>
              </w:rPr>
              <w:t xml:space="preserve">(α) </w:t>
            </w:r>
            <w:r w:rsidR="001D55D8">
              <w:rPr>
                <w:rFonts w:ascii="Arial Narrow" w:hAnsi="Arial Narrow"/>
                <w:szCs w:val="22"/>
              </w:rPr>
              <w:t>συμμετείχε</w:t>
            </w:r>
            <w:r w:rsidR="001D55D8" w:rsidRPr="001D55D8">
              <w:rPr>
                <w:rFonts w:ascii="Arial Narrow" w:hAnsi="Arial Narrow"/>
                <w:szCs w:val="22"/>
              </w:rPr>
              <w:t xml:space="preserve"> </w:t>
            </w:r>
            <w:r w:rsidRPr="001D55D8">
              <w:rPr>
                <w:rFonts w:ascii="Arial Narrow" w:hAnsi="Arial Narrow"/>
                <w:szCs w:val="22"/>
              </w:rPr>
              <w:t xml:space="preserve">στη συγγραφική ομάδα </w:t>
            </w:r>
            <w:r w:rsidR="001D55D8">
              <w:rPr>
                <w:rFonts w:ascii="Arial Narrow" w:hAnsi="Arial Narrow"/>
                <w:szCs w:val="22"/>
              </w:rPr>
              <w:t xml:space="preserve">της </w:t>
            </w:r>
            <w:r w:rsidR="00DD407C">
              <w:rPr>
                <w:rFonts w:ascii="Arial Narrow" w:hAnsi="Arial Narrow"/>
                <w:szCs w:val="22"/>
              </w:rPr>
              <w:t xml:space="preserve">μίας εκ των δύο </w:t>
            </w:r>
            <w:r w:rsidR="00F15790">
              <w:rPr>
                <w:rFonts w:ascii="Arial Narrow" w:hAnsi="Arial Narrow"/>
                <w:szCs w:val="22"/>
              </w:rPr>
              <w:t xml:space="preserve">(2) </w:t>
            </w:r>
            <w:r w:rsidR="00DD407C">
              <w:rPr>
                <w:rFonts w:ascii="Arial Narrow" w:hAnsi="Arial Narrow"/>
                <w:szCs w:val="22"/>
              </w:rPr>
              <w:t>Δράσεων</w:t>
            </w:r>
            <w:r w:rsidRPr="001D55D8">
              <w:rPr>
                <w:rFonts w:ascii="Arial Narrow" w:hAnsi="Arial Narrow"/>
                <w:szCs w:val="22"/>
              </w:rPr>
              <w:t xml:space="preserve">, </w:t>
            </w:r>
            <w:r w:rsidR="001D55D8" w:rsidRPr="001D55D8">
              <w:rPr>
                <w:rFonts w:ascii="Arial Narrow" w:hAnsi="Arial Narrow"/>
                <w:szCs w:val="22"/>
              </w:rPr>
              <w:t xml:space="preserve">με μέγιστο αριθμό Δράσεων τις </w:t>
            </w:r>
            <w:r w:rsidR="008748D4">
              <w:rPr>
                <w:rFonts w:ascii="Arial Narrow" w:hAnsi="Arial Narrow"/>
                <w:szCs w:val="22"/>
              </w:rPr>
              <w:t>δύο (2) συνολι</w:t>
            </w:r>
            <w:r w:rsidR="008748D4" w:rsidRPr="004B315F">
              <w:rPr>
                <w:rFonts w:ascii="Arial Narrow" w:hAnsi="Arial Narrow"/>
                <w:szCs w:val="22"/>
              </w:rPr>
              <w:t>κά</w:t>
            </w:r>
            <w:r w:rsidR="000C45D8" w:rsidRPr="004B315F">
              <w:rPr>
                <w:rFonts w:ascii="Arial Narrow" w:hAnsi="Arial Narrow"/>
                <w:szCs w:val="22"/>
              </w:rPr>
              <w:t xml:space="preserve">. Συμμετοχή σε μέχρι </w:t>
            </w:r>
            <w:r w:rsidR="004B315F" w:rsidRPr="00F15790">
              <w:rPr>
                <w:rFonts w:ascii="Arial Narrow" w:hAnsi="Arial Narrow"/>
                <w:szCs w:val="22"/>
              </w:rPr>
              <w:t>τρεις (</w:t>
            </w:r>
            <w:r w:rsidR="000C45D8" w:rsidRPr="004B315F">
              <w:rPr>
                <w:rFonts w:ascii="Arial Narrow" w:hAnsi="Arial Narrow"/>
                <w:szCs w:val="22"/>
              </w:rPr>
              <w:t>3</w:t>
            </w:r>
            <w:r w:rsidR="004B315F" w:rsidRPr="00F15790">
              <w:rPr>
                <w:rFonts w:ascii="Arial Narrow" w:hAnsi="Arial Narrow"/>
                <w:szCs w:val="22"/>
              </w:rPr>
              <w:t>)</w:t>
            </w:r>
            <w:r w:rsidR="000C45D8" w:rsidRPr="004B315F">
              <w:rPr>
                <w:rFonts w:ascii="Arial Narrow" w:hAnsi="Arial Narrow"/>
                <w:szCs w:val="22"/>
              </w:rPr>
              <w:t xml:space="preserve"> Δράσεις, εκ των οποίων στις </w:t>
            </w:r>
            <w:r w:rsidR="004B315F" w:rsidRPr="00F15790">
              <w:rPr>
                <w:rFonts w:ascii="Arial Narrow" w:hAnsi="Arial Narrow"/>
                <w:szCs w:val="22"/>
              </w:rPr>
              <w:t>δύο (</w:t>
            </w:r>
            <w:r w:rsidR="000C45D8" w:rsidRPr="004B315F">
              <w:rPr>
                <w:rFonts w:ascii="Arial Narrow" w:hAnsi="Arial Narrow"/>
                <w:szCs w:val="22"/>
              </w:rPr>
              <w:t>2</w:t>
            </w:r>
            <w:r w:rsidR="004B315F" w:rsidRPr="00F15790">
              <w:rPr>
                <w:rFonts w:ascii="Arial Narrow" w:hAnsi="Arial Narrow"/>
                <w:szCs w:val="22"/>
              </w:rPr>
              <w:t>)</w:t>
            </w:r>
            <w:r w:rsidR="000C45D8" w:rsidRPr="004B315F">
              <w:rPr>
                <w:rFonts w:ascii="Arial Narrow" w:hAnsi="Arial Narrow"/>
                <w:szCs w:val="22"/>
              </w:rPr>
              <w:t xml:space="preserve"> </w:t>
            </w:r>
            <w:r w:rsidR="006C2332">
              <w:rPr>
                <w:rFonts w:ascii="Arial Narrow" w:hAnsi="Arial Narrow"/>
                <w:szCs w:val="22"/>
              </w:rPr>
              <w:t xml:space="preserve">τουλάχιστον </w:t>
            </w:r>
            <w:r w:rsidR="000C45D8" w:rsidRPr="004B315F">
              <w:rPr>
                <w:rFonts w:ascii="Arial Narrow" w:hAnsi="Arial Narrow"/>
                <w:szCs w:val="22"/>
              </w:rPr>
              <w:t xml:space="preserve">στη </w:t>
            </w:r>
            <w:r w:rsidR="00F15790">
              <w:rPr>
                <w:rFonts w:ascii="Arial Narrow" w:hAnsi="Arial Narrow"/>
                <w:szCs w:val="22"/>
              </w:rPr>
              <w:t>σ</w:t>
            </w:r>
            <w:r w:rsidR="000C45D8" w:rsidRPr="004B315F">
              <w:rPr>
                <w:rFonts w:ascii="Arial Narrow" w:hAnsi="Arial Narrow"/>
                <w:szCs w:val="22"/>
              </w:rPr>
              <w:t>υγγραφική ομάδα, θα εξετάζεται κατά περίπτωση και κατ’ εξαίρεση</w:t>
            </w:r>
            <w:r w:rsidR="00F15790">
              <w:rPr>
                <w:rFonts w:ascii="Arial Narrow" w:hAnsi="Arial Narrow"/>
                <w:szCs w:val="22"/>
              </w:rPr>
              <w:t>,</w:t>
            </w:r>
          </w:p>
          <w:p w14:paraId="442BF7F6" w14:textId="0DD5D1D0" w:rsidR="007B1EA5" w:rsidRPr="001D55D8" w:rsidRDefault="007B1EA5" w:rsidP="007B1EA5">
            <w:pPr>
              <w:pStyle w:val="BodyTextIndent"/>
              <w:spacing w:after="120" w:line="240" w:lineRule="auto"/>
              <w:ind w:left="738" w:hanging="738"/>
              <w:rPr>
                <w:rFonts w:ascii="Arial Narrow" w:hAnsi="Arial Narrow"/>
                <w:szCs w:val="22"/>
              </w:rPr>
            </w:pPr>
            <w:r w:rsidRPr="001D55D8">
              <w:rPr>
                <w:rFonts w:ascii="Arial Narrow" w:hAnsi="Arial Narrow"/>
                <w:szCs w:val="22"/>
              </w:rPr>
              <w:t xml:space="preserve">              (β) η Δράση στην οποία </w:t>
            </w:r>
            <w:r w:rsidR="001D55D8" w:rsidRPr="001D55D8">
              <w:rPr>
                <w:rFonts w:ascii="Arial Narrow" w:hAnsi="Arial Narrow"/>
                <w:szCs w:val="22"/>
              </w:rPr>
              <w:t>η</w:t>
            </w:r>
            <w:r w:rsidRPr="001D55D8">
              <w:rPr>
                <w:rFonts w:ascii="Arial Narrow" w:hAnsi="Arial Narrow"/>
                <w:szCs w:val="22"/>
              </w:rPr>
              <w:t xml:space="preserve">/ο </w:t>
            </w:r>
            <w:proofErr w:type="spellStart"/>
            <w:r w:rsidRPr="001D55D8">
              <w:rPr>
                <w:rFonts w:ascii="Arial Narrow" w:hAnsi="Arial Narrow"/>
                <w:szCs w:val="22"/>
              </w:rPr>
              <w:t>αιτήτρια</w:t>
            </w:r>
            <w:proofErr w:type="spellEnd"/>
            <w:r w:rsidRPr="001D55D8">
              <w:rPr>
                <w:rFonts w:ascii="Arial Narrow" w:hAnsi="Arial Narrow"/>
                <w:szCs w:val="22"/>
              </w:rPr>
              <w:t>/</w:t>
            </w:r>
            <w:proofErr w:type="spellStart"/>
            <w:r w:rsidRPr="001D55D8">
              <w:rPr>
                <w:rFonts w:ascii="Arial Narrow" w:hAnsi="Arial Narrow"/>
                <w:szCs w:val="22"/>
              </w:rPr>
              <w:t>αιτητής</w:t>
            </w:r>
            <w:proofErr w:type="spellEnd"/>
            <w:r w:rsidRPr="001D55D8">
              <w:rPr>
                <w:rFonts w:ascii="Arial Narrow" w:hAnsi="Arial Narrow"/>
                <w:szCs w:val="22"/>
              </w:rPr>
              <w:t xml:space="preserve"> συμμετέχει ήδη σε Διαχειριστικό επίπεδο ως Εκπρόσωπος βρίσκεται έως και </w:t>
            </w:r>
            <w:r w:rsidRPr="003A39A3">
              <w:rPr>
                <w:rFonts w:ascii="Arial Narrow" w:hAnsi="Arial Narrow"/>
                <w:b/>
                <w:bCs/>
                <w:szCs w:val="22"/>
              </w:rPr>
              <w:t>εννέα (9) μήνες</w:t>
            </w:r>
            <w:r w:rsidRPr="001D55D8">
              <w:rPr>
                <w:rFonts w:ascii="Arial Narrow" w:hAnsi="Arial Narrow"/>
                <w:szCs w:val="22"/>
              </w:rPr>
              <w:t xml:space="preserve"> πριν την ολοκλήρωση  των δραστηριοτήτων της, κατά την ημέρα υποβολής του αιτήματος για συμμετοχή.</w:t>
            </w:r>
          </w:p>
          <w:bookmarkEnd w:id="17"/>
          <w:p w14:paraId="6070A090" w14:textId="6423B4C4" w:rsidR="00A90C84" w:rsidRDefault="00A90C84" w:rsidP="00F64E5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Ενθαρρύνονται οι ενδιαφερόμενοι όπως υποβάλλουν αιτήσεις στα αρχικά στάδια μιας Δράσης για να επωφεληθούν από τη συμμετοχή τους στο</w:t>
            </w:r>
            <w:r w:rsidR="004B315F">
              <w:rPr>
                <w:rFonts w:ascii="Arial Narrow" w:hAnsi="Arial Narrow"/>
                <w:szCs w:val="22"/>
              </w:rPr>
              <w:t>ν</w:t>
            </w:r>
            <w:r>
              <w:rPr>
                <w:rFonts w:ascii="Arial Narrow" w:hAnsi="Arial Narrow"/>
                <w:szCs w:val="22"/>
              </w:rPr>
              <w:t xml:space="preserve"> μεγαλύτερο δυνατό βαθμό. Δεν θα γίνονται αποδεκτά αιτήματα για συμμετοχή στις δραστηριότητες μιας Δράσης (σε επίπεδο Διαχειριστικής Επιτροπής) για περίοδο </w:t>
            </w:r>
            <w:r w:rsidR="000C45D8">
              <w:rPr>
                <w:rFonts w:ascii="Arial Narrow" w:hAnsi="Arial Narrow"/>
                <w:szCs w:val="22"/>
              </w:rPr>
              <w:t xml:space="preserve">δώδεκα </w:t>
            </w:r>
            <w:r>
              <w:rPr>
                <w:rFonts w:ascii="Arial Narrow" w:hAnsi="Arial Narrow"/>
                <w:szCs w:val="22"/>
              </w:rPr>
              <w:t>(</w:t>
            </w:r>
            <w:r w:rsidR="000C45D8">
              <w:rPr>
                <w:rFonts w:ascii="Arial Narrow" w:hAnsi="Arial Narrow"/>
                <w:szCs w:val="22"/>
              </w:rPr>
              <w:t>12</w:t>
            </w:r>
            <w:r>
              <w:rPr>
                <w:rFonts w:ascii="Arial Narrow" w:hAnsi="Arial Narrow"/>
                <w:szCs w:val="22"/>
              </w:rPr>
              <w:t xml:space="preserve">) μηνών πριν τη λήξη των εργασιών της. </w:t>
            </w:r>
          </w:p>
          <w:p w14:paraId="5DE2DF38" w14:textId="7C6E48D5" w:rsidR="00F6113F" w:rsidRDefault="00F6113F" w:rsidP="00F6113F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Οι αιτήσεις εξετάζονται </w:t>
            </w:r>
            <w:r w:rsidRPr="002511E3">
              <w:rPr>
                <w:rFonts w:ascii="Arial Narrow" w:hAnsi="Arial Narrow"/>
                <w:b/>
                <w:szCs w:val="22"/>
              </w:rPr>
              <w:t>με σειρά προτεραιότητας</w:t>
            </w:r>
            <w:r>
              <w:rPr>
                <w:rFonts w:ascii="Arial Narrow" w:hAnsi="Arial Narrow"/>
                <w:b/>
                <w:szCs w:val="22"/>
              </w:rPr>
              <w:t xml:space="preserve"> με βάση την ημερομηνία υποβολής προς το Ίδρυμα</w:t>
            </w:r>
            <w:r>
              <w:rPr>
                <w:rFonts w:ascii="Arial Narrow" w:hAnsi="Arial Narrow"/>
                <w:szCs w:val="22"/>
              </w:rPr>
              <w:t xml:space="preserve">. Η εξέταση γίνεται από στελέχη του Ιδρύματος σύμφωνα με τα κριτήρια αξιολόγησης τα οποία παρουσιάζονται στην Ενότητα Α του παρόντος Εντύπου και τους εθνικούς κανονισμούς. Η διαδικασία αξιολόγησης </w:t>
            </w:r>
            <w:r w:rsidR="00DD407C">
              <w:rPr>
                <w:rFonts w:ascii="Arial Narrow" w:hAnsi="Arial Narrow"/>
                <w:szCs w:val="22"/>
              </w:rPr>
              <w:t xml:space="preserve">από το Ίδρυμα </w:t>
            </w:r>
            <w:r>
              <w:rPr>
                <w:rFonts w:ascii="Arial Narrow" w:hAnsi="Arial Narrow"/>
                <w:szCs w:val="22"/>
              </w:rPr>
              <w:t xml:space="preserve">αναμένεται να ολοκληρώνεται εντός </w:t>
            </w:r>
            <w:r w:rsidR="00DD407C">
              <w:rPr>
                <w:rFonts w:ascii="Arial Narrow" w:hAnsi="Arial Narrow"/>
                <w:szCs w:val="22"/>
              </w:rPr>
              <w:t>δύο (2) – τριών (3) εβδομάδων</w:t>
            </w:r>
            <w:r>
              <w:rPr>
                <w:rFonts w:ascii="Arial Narrow" w:hAnsi="Arial Narrow"/>
                <w:szCs w:val="22"/>
              </w:rPr>
              <w:t xml:space="preserve"> από την ημερομηνία υποβολής της αίτησης για συμμετοχή</w:t>
            </w:r>
            <w:r w:rsidRPr="00A659FA">
              <w:rPr>
                <w:rFonts w:ascii="Arial Narrow" w:hAnsi="Arial Narrow"/>
                <w:szCs w:val="22"/>
              </w:rPr>
              <w:t>.</w:t>
            </w:r>
            <w:r>
              <w:rPr>
                <w:rFonts w:ascii="Arial Narrow" w:hAnsi="Arial Narrow"/>
                <w:szCs w:val="22"/>
              </w:rPr>
              <w:t xml:space="preserve"> </w:t>
            </w:r>
          </w:p>
          <w:p w14:paraId="3781568D" w14:textId="5AB84A93" w:rsidR="006C2332" w:rsidRDefault="006C2332" w:rsidP="00F64E5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Σημειώνεται ότι, μετά την πραγματοποίηση της 1</w:t>
            </w:r>
            <w:r w:rsidRPr="00F15790">
              <w:rPr>
                <w:rFonts w:ascii="Arial Narrow" w:hAnsi="Arial Narrow"/>
                <w:szCs w:val="22"/>
                <w:vertAlign w:val="superscript"/>
              </w:rPr>
              <w:t>η</w:t>
            </w:r>
            <w:r>
              <w:rPr>
                <w:rFonts w:ascii="Arial Narrow" w:hAnsi="Arial Narrow"/>
                <w:szCs w:val="22"/>
                <w:vertAlign w:val="superscript"/>
              </w:rPr>
              <w:t>ς</w:t>
            </w:r>
            <w:r>
              <w:rPr>
                <w:rFonts w:ascii="Arial Narrow" w:hAnsi="Arial Narrow"/>
                <w:szCs w:val="22"/>
              </w:rPr>
              <w:t xml:space="preserve"> συνάντησης της Διαχειριστικής Επιτροπής μιας Δράσης, ο διορισμός </w:t>
            </w:r>
            <w:r w:rsidR="00DD407C">
              <w:rPr>
                <w:rFonts w:ascii="Arial Narrow" w:hAnsi="Arial Narrow"/>
                <w:szCs w:val="22"/>
              </w:rPr>
              <w:t xml:space="preserve">Εκπροσώπων </w:t>
            </w:r>
            <w:r>
              <w:rPr>
                <w:rFonts w:ascii="Arial Narrow" w:hAnsi="Arial Narrow"/>
                <w:szCs w:val="22"/>
              </w:rPr>
              <w:t>πρέπει να επικυρωθεί από τη Διαχειριστική Επιτροπή. Η Διαχειριστική Επιτροπή, μπορεί να αρνηθεί τον διορισμό εντός 4 εβδομάδων με βάση γραπτή τεκμηρίωση με Επιστημονική και Τεχνολογική βάση ή στη βάση της δικτύωσης. Επίσης, μετά την πραγματοποίηση της 1</w:t>
            </w:r>
            <w:r w:rsidRPr="00F15790">
              <w:rPr>
                <w:rFonts w:ascii="Arial Narrow" w:hAnsi="Arial Narrow"/>
                <w:szCs w:val="22"/>
                <w:vertAlign w:val="superscript"/>
              </w:rPr>
              <w:t>η</w:t>
            </w:r>
            <w:r>
              <w:rPr>
                <w:rFonts w:ascii="Arial Narrow" w:hAnsi="Arial Narrow"/>
                <w:szCs w:val="22"/>
                <w:vertAlign w:val="superscript"/>
              </w:rPr>
              <w:t xml:space="preserve">ς </w:t>
            </w:r>
            <w:r>
              <w:rPr>
                <w:rFonts w:ascii="Arial Narrow" w:hAnsi="Arial Narrow"/>
                <w:szCs w:val="22"/>
              </w:rPr>
              <w:t xml:space="preserve"> συνάντησης της Διαχειριστικής Επιτροπής, το </w:t>
            </w:r>
            <w:proofErr w:type="spellStart"/>
            <w:r>
              <w:rPr>
                <w:rFonts w:ascii="Arial Narrow" w:hAnsi="Arial Narrow"/>
                <w:szCs w:val="22"/>
              </w:rPr>
              <w:t>ΙδΕΚ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δύναται να ζητήσει τη γνωμοδότηση του</w:t>
            </w:r>
            <w:r w:rsidR="00D94838">
              <w:rPr>
                <w:rFonts w:ascii="Arial Narrow" w:hAnsi="Arial Narrow"/>
                <w:szCs w:val="22"/>
              </w:rPr>
              <w:t>/της Προέδρου</w:t>
            </w:r>
            <w:r>
              <w:rPr>
                <w:rFonts w:ascii="Arial Narrow" w:hAnsi="Arial Narrow"/>
                <w:szCs w:val="22"/>
              </w:rPr>
              <w:t xml:space="preserve"> της Δράσης (</w:t>
            </w:r>
            <w:r>
              <w:rPr>
                <w:rFonts w:ascii="Arial Narrow" w:hAnsi="Arial Narrow"/>
                <w:szCs w:val="22"/>
                <w:lang w:val="en-GB"/>
              </w:rPr>
              <w:t>Action</w:t>
            </w:r>
            <w:r w:rsidRPr="00F15790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  <w:lang w:val="en-GB"/>
              </w:rPr>
              <w:t>Chair</w:t>
            </w:r>
            <w:r w:rsidRPr="00F15790">
              <w:rPr>
                <w:rFonts w:ascii="Arial Narrow" w:hAnsi="Arial Narrow"/>
                <w:szCs w:val="22"/>
              </w:rPr>
              <w:t xml:space="preserve">) </w:t>
            </w:r>
            <w:r>
              <w:rPr>
                <w:rFonts w:ascii="Arial Narrow" w:hAnsi="Arial Narrow"/>
                <w:szCs w:val="22"/>
              </w:rPr>
              <w:t>πριν τον διορισμό, για τον προσδιορισμό του κατάλληλου υποψήφιου/</w:t>
            </w:r>
            <w:r w:rsidR="00DD407C">
              <w:rPr>
                <w:rFonts w:ascii="Arial Narrow" w:hAnsi="Arial Narrow"/>
                <w:szCs w:val="22"/>
              </w:rPr>
              <w:t xml:space="preserve"> της κατάλληλης </w:t>
            </w:r>
            <w:r>
              <w:rPr>
                <w:rFonts w:ascii="Arial Narrow" w:hAnsi="Arial Narrow"/>
                <w:szCs w:val="22"/>
              </w:rPr>
              <w:t xml:space="preserve">υποψήφιας για συμμετοχή στη Διαχειριστική Επιτροπή. </w:t>
            </w:r>
          </w:p>
          <w:p w14:paraId="1EEAB86B" w14:textId="2E2756DA" w:rsidR="006C2332" w:rsidRDefault="008A3EDD" w:rsidP="006C2332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Οι ερευνητές/</w:t>
            </w:r>
            <w:proofErr w:type="spellStart"/>
            <w:r>
              <w:rPr>
                <w:rFonts w:ascii="Arial Narrow" w:hAnsi="Arial Narrow"/>
                <w:szCs w:val="22"/>
              </w:rPr>
              <w:t>τριες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</w:t>
            </w:r>
            <w:r w:rsidR="00C00236">
              <w:rPr>
                <w:rFonts w:ascii="Arial Narrow" w:hAnsi="Arial Narrow"/>
                <w:szCs w:val="22"/>
              </w:rPr>
              <w:t>που</w:t>
            </w:r>
            <w:r>
              <w:rPr>
                <w:rFonts w:ascii="Arial Narrow" w:hAnsi="Arial Narrow"/>
                <w:szCs w:val="22"/>
              </w:rPr>
              <w:t xml:space="preserve"> συμμετέχουν στην ομάδα συγγραφής της πρότασης για τη δημιουργία μιας Δράσης</w:t>
            </w:r>
            <w:r w:rsidRPr="005F7005">
              <w:rPr>
                <w:rFonts w:ascii="Arial Narrow" w:hAnsi="Arial Narrow"/>
                <w:szCs w:val="22"/>
              </w:rPr>
              <w:t>,</w:t>
            </w:r>
            <w:r>
              <w:rPr>
                <w:rFonts w:ascii="Arial Narrow" w:hAnsi="Arial Narrow"/>
                <w:szCs w:val="22"/>
              </w:rPr>
              <w:t xml:space="preserve"> δεν χρειάζεται να υποβάλουν σχετική αίτηση  στο Ίδρυμα, </w:t>
            </w:r>
            <w:r w:rsidR="00C00236">
              <w:rPr>
                <w:rFonts w:ascii="Arial Narrow" w:hAnsi="Arial Narrow"/>
                <w:szCs w:val="22"/>
              </w:rPr>
              <w:t xml:space="preserve">αφού </w:t>
            </w:r>
            <w:r w:rsidR="00625835">
              <w:rPr>
                <w:rFonts w:ascii="Arial Narrow" w:hAnsi="Arial Narrow"/>
                <w:szCs w:val="22"/>
              </w:rPr>
              <w:t>η</w:t>
            </w:r>
            <w:r>
              <w:rPr>
                <w:rFonts w:ascii="Arial Narrow" w:hAnsi="Arial Narrow"/>
                <w:szCs w:val="22"/>
              </w:rPr>
              <w:t xml:space="preserve"> συμμετοχή τους έχει ήδη αξιολογηθεί από το Πρόγραμμα</w:t>
            </w:r>
            <w:r w:rsidR="00C00236">
              <w:rPr>
                <w:rFonts w:ascii="Arial Narrow" w:hAnsi="Arial Narrow"/>
                <w:szCs w:val="22"/>
              </w:rPr>
              <w:t xml:space="preserve"> </w:t>
            </w:r>
            <w:r w:rsidR="00C00236">
              <w:rPr>
                <w:rFonts w:ascii="Arial Narrow" w:hAnsi="Arial Narrow"/>
                <w:szCs w:val="22"/>
                <w:lang w:val="en-GB"/>
              </w:rPr>
              <w:t>COST</w:t>
            </w:r>
            <w:r>
              <w:rPr>
                <w:rFonts w:ascii="Arial Narrow" w:hAnsi="Arial Narrow"/>
                <w:szCs w:val="22"/>
              </w:rPr>
              <w:t xml:space="preserve">. Θα πρέπει ωστόσο να ενημερώσουν το Ίδρυμα ότι προτίθενται να συμμετέχουν στις δραστηριότητες </w:t>
            </w:r>
            <w:r w:rsidR="00C00236">
              <w:rPr>
                <w:rFonts w:ascii="Arial Narrow" w:hAnsi="Arial Narrow"/>
                <w:szCs w:val="22"/>
              </w:rPr>
              <w:t xml:space="preserve">της νέας </w:t>
            </w:r>
            <w:r>
              <w:rPr>
                <w:rFonts w:ascii="Arial Narrow" w:hAnsi="Arial Narrow"/>
                <w:szCs w:val="22"/>
              </w:rPr>
              <w:t xml:space="preserve">Δράσης, </w:t>
            </w:r>
            <w:r w:rsidRPr="006C2332">
              <w:rPr>
                <w:rFonts w:ascii="Arial Narrow" w:hAnsi="Arial Narrow"/>
                <w:szCs w:val="22"/>
              </w:rPr>
              <w:t xml:space="preserve">ούτως ώστε να </w:t>
            </w:r>
            <w:r w:rsidR="006C2332">
              <w:rPr>
                <w:rFonts w:ascii="Arial Narrow" w:hAnsi="Arial Narrow"/>
                <w:szCs w:val="22"/>
              </w:rPr>
              <w:t xml:space="preserve">γίνει έλεγχος των εθνικών κανονισμών συμμετοχής </w:t>
            </w:r>
            <w:r w:rsidR="00D94838">
              <w:rPr>
                <w:rFonts w:ascii="Arial Narrow" w:hAnsi="Arial Narrow"/>
                <w:szCs w:val="22"/>
              </w:rPr>
              <w:t xml:space="preserve">(π.χ. απασχόληση σε φορέα στην Κυπριακή Δημοκρατία) </w:t>
            </w:r>
            <w:r w:rsidR="006C2332">
              <w:rPr>
                <w:rFonts w:ascii="Arial Narrow" w:hAnsi="Arial Narrow"/>
                <w:szCs w:val="22"/>
              </w:rPr>
              <w:t xml:space="preserve">και οι σχετικές ενέργειες διορισμού. </w:t>
            </w:r>
          </w:p>
          <w:p w14:paraId="213E7EF6" w14:textId="01C1DDEB" w:rsidR="00993C69" w:rsidRDefault="00993C69" w:rsidP="00F64E5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Σε περίπτωση συμμετοχής στη συγγραφική ομάδα μιας Δράσης περισσότερων των δύο</w:t>
            </w:r>
            <w:r w:rsidR="00F15790">
              <w:rPr>
                <w:rFonts w:ascii="Arial Narrow" w:hAnsi="Arial Narrow"/>
                <w:szCs w:val="22"/>
              </w:rPr>
              <w:t xml:space="preserve"> (2)</w:t>
            </w:r>
            <w:r>
              <w:rPr>
                <w:rFonts w:ascii="Arial Narrow" w:hAnsi="Arial Narrow"/>
                <w:szCs w:val="22"/>
              </w:rPr>
              <w:t xml:space="preserve"> ερευνητών</w:t>
            </w:r>
            <w:r w:rsidR="004B315F">
              <w:rPr>
                <w:rFonts w:ascii="Arial Narrow" w:hAnsi="Arial Narrow"/>
                <w:szCs w:val="22"/>
              </w:rPr>
              <w:t>/ερευνητριών</w:t>
            </w:r>
            <w:r>
              <w:rPr>
                <w:rFonts w:ascii="Arial Narrow" w:hAnsi="Arial Narrow"/>
                <w:szCs w:val="22"/>
              </w:rPr>
              <w:t xml:space="preserve"> από τη χώρα, θα πρέπει να συνεννοούνται εκ των προτέρων για το ποιοι/ποιες θα διορισθούν ως Εκπρόσωποι </w:t>
            </w:r>
            <w:r w:rsidR="000C45D8">
              <w:rPr>
                <w:rFonts w:ascii="Arial Narrow" w:hAnsi="Arial Narrow"/>
                <w:szCs w:val="22"/>
              </w:rPr>
              <w:t xml:space="preserve">και να ενημερώνουν από κοινού σχετικά το </w:t>
            </w:r>
            <w:proofErr w:type="spellStart"/>
            <w:r w:rsidR="000C45D8">
              <w:rPr>
                <w:rFonts w:ascii="Arial Narrow" w:hAnsi="Arial Narrow"/>
                <w:szCs w:val="22"/>
              </w:rPr>
              <w:t>ΙδΕΚ</w:t>
            </w:r>
            <w:proofErr w:type="spellEnd"/>
            <w:r w:rsidR="002A7F2C">
              <w:rPr>
                <w:rFonts w:ascii="Arial Narrow" w:hAnsi="Arial Narrow"/>
                <w:szCs w:val="22"/>
              </w:rPr>
              <w:t>, ενώ οι υπόλοιποι θα μπορούν να συμμετέχουν σε Ομάδες Εργασίας</w:t>
            </w:r>
            <w:r>
              <w:rPr>
                <w:rFonts w:ascii="Arial Narrow" w:hAnsi="Arial Narrow"/>
                <w:szCs w:val="22"/>
              </w:rPr>
              <w:t xml:space="preserve">. Σε περίπτωση ασυμφωνίας, το </w:t>
            </w:r>
            <w:proofErr w:type="spellStart"/>
            <w:r>
              <w:rPr>
                <w:rFonts w:ascii="Arial Narrow" w:hAnsi="Arial Narrow"/>
                <w:szCs w:val="22"/>
              </w:rPr>
              <w:t>ΙδΕΚ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ενδέχεται να λάβει τη γνώμη του Συντονιστή </w:t>
            </w:r>
            <w:r w:rsidR="004B315F">
              <w:rPr>
                <w:rFonts w:ascii="Arial Narrow" w:hAnsi="Arial Narrow"/>
                <w:szCs w:val="22"/>
              </w:rPr>
              <w:t xml:space="preserve">/ της Συντονίστριας </w:t>
            </w:r>
            <w:r>
              <w:rPr>
                <w:rFonts w:ascii="Arial Narrow" w:hAnsi="Arial Narrow"/>
                <w:szCs w:val="22"/>
              </w:rPr>
              <w:t>της Πρότασης (</w:t>
            </w:r>
            <w:r>
              <w:rPr>
                <w:rFonts w:ascii="Arial Narrow" w:hAnsi="Arial Narrow"/>
                <w:szCs w:val="22"/>
                <w:lang w:val="en-GB"/>
              </w:rPr>
              <w:t>Main</w:t>
            </w:r>
            <w:r w:rsidRPr="0056298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  <w:lang w:val="en-GB"/>
              </w:rPr>
              <w:t>Proposer</w:t>
            </w:r>
            <w:r w:rsidRPr="0056298F">
              <w:rPr>
                <w:rFonts w:ascii="Arial Narrow" w:hAnsi="Arial Narrow"/>
                <w:szCs w:val="22"/>
              </w:rPr>
              <w:t xml:space="preserve">) </w:t>
            </w:r>
            <w:r>
              <w:rPr>
                <w:rFonts w:ascii="Arial Narrow" w:hAnsi="Arial Narrow"/>
                <w:szCs w:val="22"/>
              </w:rPr>
              <w:t>ή</w:t>
            </w:r>
            <w:r w:rsidRPr="0056298F">
              <w:rPr>
                <w:rFonts w:ascii="Arial Narrow" w:hAnsi="Arial Narrow"/>
                <w:szCs w:val="22"/>
              </w:rPr>
              <w:t>/</w:t>
            </w:r>
            <w:r>
              <w:rPr>
                <w:rFonts w:ascii="Arial Narrow" w:hAnsi="Arial Narrow"/>
                <w:szCs w:val="22"/>
              </w:rPr>
              <w:t>και του</w:t>
            </w:r>
            <w:r w:rsidR="004B315F">
              <w:rPr>
                <w:rFonts w:ascii="Arial Narrow" w:hAnsi="Arial Narrow"/>
                <w:szCs w:val="22"/>
              </w:rPr>
              <w:t>/της</w:t>
            </w:r>
            <w:r>
              <w:rPr>
                <w:rFonts w:ascii="Arial Narrow" w:hAnsi="Arial Narrow"/>
                <w:szCs w:val="22"/>
              </w:rPr>
              <w:t xml:space="preserve"> Προέδρου της Δράσης (</w:t>
            </w:r>
            <w:r>
              <w:rPr>
                <w:rFonts w:ascii="Arial Narrow" w:hAnsi="Arial Narrow"/>
                <w:szCs w:val="22"/>
                <w:lang w:val="en-GB"/>
              </w:rPr>
              <w:t>Action</w:t>
            </w:r>
            <w:r w:rsidRPr="0056298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  <w:lang w:val="en-GB"/>
              </w:rPr>
              <w:t>Chair</w:t>
            </w:r>
            <w:r w:rsidRPr="0056298F">
              <w:rPr>
                <w:rFonts w:ascii="Arial Narrow" w:hAnsi="Arial Narrow"/>
                <w:szCs w:val="22"/>
              </w:rPr>
              <w:t>)</w:t>
            </w:r>
            <w:r>
              <w:rPr>
                <w:rFonts w:ascii="Arial Narrow" w:hAnsi="Arial Narrow"/>
                <w:szCs w:val="22"/>
              </w:rPr>
              <w:t xml:space="preserve">. </w:t>
            </w:r>
          </w:p>
          <w:p w14:paraId="480F8BAD" w14:textId="114E4AF2" w:rsidR="00117DB1" w:rsidRPr="0020637B" w:rsidRDefault="00C96482" w:rsidP="00F64E5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  <w:lang w:val="en-GB"/>
              </w:rPr>
              <w:t>H</w:t>
            </w:r>
            <w:r w:rsidR="003369F5" w:rsidRPr="0020637B">
              <w:rPr>
                <w:rFonts w:ascii="Arial Narrow" w:hAnsi="Arial Narrow"/>
                <w:szCs w:val="22"/>
              </w:rPr>
              <w:t xml:space="preserve"> συμμετοχή</w:t>
            </w:r>
            <w:r w:rsidRPr="00C96482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των Εκπροσώπων </w:t>
            </w:r>
            <w:r w:rsidR="003369F5" w:rsidRPr="0020637B">
              <w:rPr>
                <w:rFonts w:ascii="Arial Narrow" w:hAnsi="Arial Narrow"/>
                <w:szCs w:val="22"/>
              </w:rPr>
              <w:t xml:space="preserve">σε </w:t>
            </w:r>
            <w:r w:rsidR="00D94838">
              <w:rPr>
                <w:rFonts w:ascii="Arial Narrow" w:hAnsi="Arial Narrow"/>
                <w:szCs w:val="22"/>
              </w:rPr>
              <w:t>τουλάχιστον μία</w:t>
            </w:r>
            <w:r w:rsidR="00F15790">
              <w:rPr>
                <w:rFonts w:ascii="Arial Narrow" w:hAnsi="Arial Narrow"/>
                <w:szCs w:val="22"/>
              </w:rPr>
              <w:t xml:space="preserve"> (1)</w:t>
            </w:r>
            <w:r w:rsidR="00D94838">
              <w:rPr>
                <w:rFonts w:ascii="Arial Narrow" w:hAnsi="Arial Narrow"/>
                <w:szCs w:val="22"/>
              </w:rPr>
              <w:t xml:space="preserve"> Ομάδα Εργασίας</w:t>
            </w:r>
            <w:r w:rsidR="003369F5" w:rsidRPr="0020637B">
              <w:rPr>
                <w:rFonts w:ascii="Arial Narrow" w:hAnsi="Arial Narrow"/>
                <w:szCs w:val="22"/>
              </w:rPr>
              <w:t xml:space="preserve"> της Δράσης </w:t>
            </w:r>
            <w:r w:rsidR="003369F5" w:rsidRPr="001809A3">
              <w:rPr>
                <w:rFonts w:ascii="Arial Narrow" w:hAnsi="Arial Narrow"/>
                <w:b/>
                <w:szCs w:val="22"/>
              </w:rPr>
              <w:t>είναι υποχρεωτική</w:t>
            </w:r>
            <w:r w:rsidR="003369F5" w:rsidRPr="0020637B">
              <w:rPr>
                <w:rFonts w:ascii="Arial Narrow" w:hAnsi="Arial Narrow"/>
                <w:szCs w:val="22"/>
              </w:rPr>
              <w:t>.</w:t>
            </w:r>
          </w:p>
          <w:p w14:paraId="7C5A63C5" w14:textId="6736EF2F" w:rsidR="001809A3" w:rsidRDefault="003369F5" w:rsidP="00D9483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D94838">
              <w:rPr>
                <w:rFonts w:ascii="Arial Narrow" w:hAnsi="Arial Narrow"/>
                <w:szCs w:val="22"/>
              </w:rPr>
              <w:t xml:space="preserve">Για τη συμμετοχή </w:t>
            </w:r>
            <w:r w:rsidR="00067B31" w:rsidRPr="00D94838">
              <w:rPr>
                <w:rFonts w:ascii="Arial Narrow" w:hAnsi="Arial Narrow"/>
                <w:b/>
                <w:szCs w:val="22"/>
                <w:u w:val="single"/>
              </w:rPr>
              <w:t>μόνο</w:t>
            </w:r>
            <w:r w:rsidR="00067B31" w:rsidRPr="00D94838">
              <w:rPr>
                <w:rFonts w:ascii="Arial Narrow" w:hAnsi="Arial Narrow"/>
                <w:szCs w:val="22"/>
              </w:rPr>
              <w:t xml:space="preserve"> </w:t>
            </w:r>
            <w:r w:rsidRPr="00D94838">
              <w:rPr>
                <w:rFonts w:ascii="Arial Narrow" w:hAnsi="Arial Narrow"/>
                <w:szCs w:val="22"/>
              </w:rPr>
              <w:t>σε Ομάδα Εργασίας μιας Δράσης δεν α</w:t>
            </w:r>
            <w:r w:rsidR="0020637B" w:rsidRPr="00D94838">
              <w:rPr>
                <w:rFonts w:ascii="Arial Narrow" w:hAnsi="Arial Narrow"/>
                <w:szCs w:val="22"/>
              </w:rPr>
              <w:t xml:space="preserve">παιτείται η υποβολή </w:t>
            </w:r>
            <w:r w:rsidR="00703538" w:rsidRPr="00D94838">
              <w:rPr>
                <w:rFonts w:ascii="Arial Narrow" w:hAnsi="Arial Narrow"/>
                <w:szCs w:val="22"/>
              </w:rPr>
              <w:t>αίτησης</w:t>
            </w:r>
            <w:r w:rsidR="00C96482" w:rsidRPr="00D94838">
              <w:rPr>
                <w:rFonts w:ascii="Arial Narrow" w:hAnsi="Arial Narrow"/>
                <w:szCs w:val="22"/>
              </w:rPr>
              <w:t xml:space="preserve"> στο </w:t>
            </w:r>
            <w:proofErr w:type="spellStart"/>
            <w:r w:rsidR="0005018D" w:rsidRPr="00D94838">
              <w:rPr>
                <w:rFonts w:ascii="Arial Narrow" w:hAnsi="Arial Narrow"/>
                <w:szCs w:val="22"/>
              </w:rPr>
              <w:t>Ι</w:t>
            </w:r>
            <w:r w:rsidR="00BC3EF5" w:rsidRPr="00D94838">
              <w:rPr>
                <w:rFonts w:ascii="Arial Narrow" w:hAnsi="Arial Narrow"/>
                <w:szCs w:val="22"/>
              </w:rPr>
              <w:t>δ</w:t>
            </w:r>
            <w:r w:rsidR="0005018D" w:rsidRPr="00D94838">
              <w:rPr>
                <w:rFonts w:ascii="Arial Narrow" w:hAnsi="Arial Narrow"/>
                <w:szCs w:val="22"/>
              </w:rPr>
              <w:t>Ε</w:t>
            </w:r>
            <w:r w:rsidR="00BC3EF5" w:rsidRPr="00D94838">
              <w:rPr>
                <w:rFonts w:ascii="Arial Narrow" w:hAnsi="Arial Narrow"/>
                <w:szCs w:val="22"/>
              </w:rPr>
              <w:t>Κ</w:t>
            </w:r>
            <w:proofErr w:type="spellEnd"/>
            <w:r w:rsidR="00C96482" w:rsidRPr="00D94838">
              <w:rPr>
                <w:rFonts w:ascii="Arial Narrow" w:hAnsi="Arial Narrow"/>
                <w:szCs w:val="22"/>
              </w:rPr>
              <w:t xml:space="preserve">, </w:t>
            </w:r>
            <w:r w:rsidRPr="00D94838">
              <w:rPr>
                <w:rFonts w:ascii="Arial Narrow" w:hAnsi="Arial Narrow"/>
                <w:szCs w:val="22"/>
              </w:rPr>
              <w:t>αλλά η απ’ ευθείας επικοινωνία με τον</w:t>
            </w:r>
            <w:r w:rsidR="0005018D" w:rsidRPr="00D94838">
              <w:rPr>
                <w:rFonts w:ascii="Arial Narrow" w:hAnsi="Arial Narrow"/>
                <w:szCs w:val="22"/>
              </w:rPr>
              <w:t>/την</w:t>
            </w:r>
            <w:r w:rsidRPr="00D94838">
              <w:rPr>
                <w:rFonts w:ascii="Arial Narrow" w:hAnsi="Arial Narrow"/>
                <w:szCs w:val="22"/>
              </w:rPr>
              <w:t xml:space="preserve"> Πρόεδρο της Δράσης</w:t>
            </w:r>
            <w:r w:rsidR="00C96482" w:rsidRPr="00D94838">
              <w:rPr>
                <w:rFonts w:ascii="Arial Narrow" w:hAnsi="Arial Narrow"/>
                <w:szCs w:val="22"/>
              </w:rPr>
              <w:t>.</w:t>
            </w:r>
            <w:r w:rsidR="003B43BC" w:rsidRPr="00D94838">
              <w:rPr>
                <w:rFonts w:ascii="Arial Narrow" w:hAnsi="Arial Narrow"/>
                <w:szCs w:val="22"/>
              </w:rPr>
              <w:t xml:space="preserve"> </w:t>
            </w:r>
            <w:r w:rsidR="00067B31" w:rsidRPr="00D94838">
              <w:rPr>
                <w:rFonts w:ascii="Arial Narrow" w:hAnsi="Arial Narrow"/>
                <w:szCs w:val="22"/>
              </w:rPr>
              <w:t xml:space="preserve">Το </w:t>
            </w:r>
            <w:proofErr w:type="spellStart"/>
            <w:r w:rsidR="00F85B70" w:rsidRPr="00D94838">
              <w:rPr>
                <w:rFonts w:ascii="Arial Narrow" w:hAnsi="Arial Narrow"/>
                <w:szCs w:val="22"/>
              </w:rPr>
              <w:t>ΙδΕΚ</w:t>
            </w:r>
            <w:proofErr w:type="spellEnd"/>
            <w:r w:rsidR="00067B31" w:rsidRPr="00D94838">
              <w:rPr>
                <w:rFonts w:ascii="Arial Narrow" w:hAnsi="Arial Narrow"/>
                <w:szCs w:val="22"/>
              </w:rPr>
              <w:t xml:space="preserve"> παροτρύνει </w:t>
            </w:r>
            <w:r w:rsidR="00D94838" w:rsidRPr="00F15790">
              <w:rPr>
                <w:rFonts w:ascii="Arial Narrow" w:hAnsi="Arial Narrow"/>
                <w:szCs w:val="22"/>
              </w:rPr>
              <w:t xml:space="preserve">ιδιαίτερα </w:t>
            </w:r>
            <w:r w:rsidR="00067B31" w:rsidRPr="00D94838">
              <w:rPr>
                <w:rFonts w:ascii="Arial Narrow" w:hAnsi="Arial Narrow"/>
                <w:szCs w:val="22"/>
              </w:rPr>
              <w:t>Υποψήφιους Διδάκτορες να συμμετέχουν σ</w:t>
            </w:r>
            <w:r w:rsidR="0005018D" w:rsidRPr="00D94838">
              <w:rPr>
                <w:rFonts w:ascii="Arial Narrow" w:hAnsi="Arial Narrow"/>
                <w:szCs w:val="22"/>
              </w:rPr>
              <w:t xml:space="preserve">ε </w:t>
            </w:r>
            <w:r w:rsidR="00067B31" w:rsidRPr="00D94838">
              <w:rPr>
                <w:rFonts w:ascii="Arial Narrow" w:hAnsi="Arial Narrow"/>
                <w:szCs w:val="22"/>
              </w:rPr>
              <w:t>Ομάδες Εργασίας (</w:t>
            </w:r>
            <w:proofErr w:type="spellStart"/>
            <w:r w:rsidR="00067B31" w:rsidRPr="00D94838">
              <w:rPr>
                <w:rFonts w:ascii="Arial Narrow" w:hAnsi="Arial Narrow"/>
                <w:szCs w:val="22"/>
              </w:rPr>
              <w:t>Working</w:t>
            </w:r>
            <w:proofErr w:type="spellEnd"/>
            <w:r w:rsidR="00067B31" w:rsidRPr="00D94838">
              <w:rPr>
                <w:rFonts w:ascii="Arial Narrow" w:hAnsi="Arial Narrow"/>
                <w:szCs w:val="22"/>
              </w:rPr>
              <w:t> </w:t>
            </w:r>
            <w:proofErr w:type="spellStart"/>
            <w:r w:rsidR="00067B31" w:rsidRPr="00D94838">
              <w:rPr>
                <w:rFonts w:ascii="Arial Narrow" w:hAnsi="Arial Narrow"/>
                <w:szCs w:val="22"/>
              </w:rPr>
              <w:t>Groups</w:t>
            </w:r>
            <w:proofErr w:type="spellEnd"/>
            <w:r w:rsidR="00067B31" w:rsidRPr="00D94838">
              <w:rPr>
                <w:rFonts w:ascii="Arial Narrow" w:hAnsi="Arial Narrow"/>
                <w:szCs w:val="22"/>
              </w:rPr>
              <w:t>)</w:t>
            </w:r>
            <w:r w:rsidR="0005018D" w:rsidRPr="00D94838">
              <w:rPr>
                <w:rFonts w:ascii="Arial Narrow" w:hAnsi="Arial Narrow"/>
                <w:szCs w:val="22"/>
              </w:rPr>
              <w:t xml:space="preserve"> Δράσεων που τους ενδιαφέρουν</w:t>
            </w:r>
            <w:r w:rsidR="00067B31" w:rsidRPr="00D94838">
              <w:rPr>
                <w:rFonts w:ascii="Arial Narrow" w:hAnsi="Arial Narrow"/>
                <w:szCs w:val="22"/>
              </w:rPr>
              <w:t xml:space="preserve">. </w:t>
            </w:r>
            <w:r w:rsidR="00D94838">
              <w:rPr>
                <w:rFonts w:ascii="Arial Narrow" w:hAnsi="Arial Narrow"/>
                <w:szCs w:val="22"/>
              </w:rPr>
              <w:t xml:space="preserve">Σημειώνεται ότι, δυνατότητα υποβολής </w:t>
            </w:r>
            <w:r w:rsidR="00DD407C">
              <w:rPr>
                <w:rFonts w:ascii="Arial Narrow" w:hAnsi="Arial Narrow"/>
                <w:szCs w:val="22"/>
              </w:rPr>
              <w:t xml:space="preserve">αιτήματος </w:t>
            </w:r>
            <w:r w:rsidR="00D94838">
              <w:rPr>
                <w:rFonts w:ascii="Arial Narrow" w:hAnsi="Arial Narrow"/>
                <w:szCs w:val="22"/>
              </w:rPr>
              <w:t xml:space="preserve">για συμμετοχή σε Ομάδα Εργασίας </w:t>
            </w:r>
            <w:r w:rsidR="00D94838">
              <w:rPr>
                <w:rFonts w:ascii="Arial Narrow" w:hAnsi="Arial Narrow"/>
                <w:szCs w:val="22"/>
              </w:rPr>
              <w:lastRenderedPageBreak/>
              <w:t>μπορεί να γίνει από την ημέρα ανάρτηση</w:t>
            </w:r>
            <w:r w:rsidR="00DD407C">
              <w:rPr>
                <w:rFonts w:ascii="Arial Narrow" w:hAnsi="Arial Narrow"/>
                <w:szCs w:val="22"/>
              </w:rPr>
              <w:t>ς</w:t>
            </w:r>
            <w:r w:rsidR="00D94838">
              <w:rPr>
                <w:rFonts w:ascii="Arial Narrow" w:hAnsi="Arial Narrow"/>
                <w:szCs w:val="22"/>
              </w:rPr>
              <w:t xml:space="preserve"> του Μνημονίου </w:t>
            </w:r>
            <w:proofErr w:type="spellStart"/>
            <w:r w:rsidR="00D94838">
              <w:rPr>
                <w:rFonts w:ascii="Arial Narrow" w:hAnsi="Arial Narrow"/>
                <w:szCs w:val="22"/>
              </w:rPr>
              <w:t>Συναντίληψης</w:t>
            </w:r>
            <w:proofErr w:type="spellEnd"/>
            <w:r w:rsidR="00D94838">
              <w:rPr>
                <w:rFonts w:ascii="Arial Narrow" w:hAnsi="Arial Narrow"/>
                <w:szCs w:val="22"/>
              </w:rPr>
              <w:t xml:space="preserve"> (</w:t>
            </w:r>
            <w:r w:rsidR="00D94838">
              <w:rPr>
                <w:rFonts w:ascii="Arial Narrow" w:hAnsi="Arial Narrow"/>
                <w:szCs w:val="22"/>
                <w:lang w:val="en-GB"/>
              </w:rPr>
              <w:t>Memorandum</w:t>
            </w:r>
            <w:r w:rsidR="00D94838" w:rsidRPr="00F15790">
              <w:rPr>
                <w:rFonts w:ascii="Arial Narrow" w:hAnsi="Arial Narrow"/>
                <w:szCs w:val="22"/>
              </w:rPr>
              <w:t xml:space="preserve"> </w:t>
            </w:r>
            <w:r w:rsidR="00D94838">
              <w:rPr>
                <w:rFonts w:ascii="Arial Narrow" w:hAnsi="Arial Narrow"/>
                <w:szCs w:val="22"/>
                <w:lang w:val="en-GB"/>
              </w:rPr>
              <w:t>of</w:t>
            </w:r>
            <w:r w:rsidR="00D94838" w:rsidRPr="00F15790">
              <w:rPr>
                <w:rFonts w:ascii="Arial Narrow" w:hAnsi="Arial Narrow"/>
                <w:szCs w:val="22"/>
              </w:rPr>
              <w:t xml:space="preserve"> </w:t>
            </w:r>
            <w:r w:rsidR="00D94838">
              <w:rPr>
                <w:rFonts w:ascii="Arial Narrow" w:hAnsi="Arial Narrow"/>
                <w:szCs w:val="22"/>
                <w:lang w:val="en-GB"/>
              </w:rPr>
              <w:t>Understanding</w:t>
            </w:r>
            <w:r w:rsidR="00D94838">
              <w:rPr>
                <w:rFonts w:ascii="Arial Narrow" w:hAnsi="Arial Narrow"/>
                <w:szCs w:val="22"/>
              </w:rPr>
              <w:t>-</w:t>
            </w:r>
            <w:r w:rsidR="00D94838">
              <w:rPr>
                <w:rFonts w:ascii="Arial Narrow" w:hAnsi="Arial Narrow"/>
                <w:szCs w:val="22"/>
                <w:lang w:val="en-GB"/>
              </w:rPr>
              <w:t>MoU</w:t>
            </w:r>
            <w:r w:rsidR="00D94838" w:rsidRPr="00F15790">
              <w:rPr>
                <w:rFonts w:ascii="Arial Narrow" w:hAnsi="Arial Narrow"/>
                <w:szCs w:val="22"/>
              </w:rPr>
              <w:t xml:space="preserve">) </w:t>
            </w:r>
            <w:r w:rsidR="00DD407C">
              <w:rPr>
                <w:rFonts w:ascii="Arial Narrow" w:hAnsi="Arial Narrow"/>
                <w:szCs w:val="22"/>
              </w:rPr>
              <w:t>της</w:t>
            </w:r>
            <w:r w:rsidR="00D94838">
              <w:rPr>
                <w:rFonts w:ascii="Arial Narrow" w:hAnsi="Arial Narrow"/>
                <w:szCs w:val="22"/>
              </w:rPr>
              <w:t xml:space="preserve"> Δράσης στην ιστοσελίδα του </w:t>
            </w:r>
            <w:r w:rsidR="00D94838">
              <w:rPr>
                <w:rFonts w:ascii="Arial Narrow" w:hAnsi="Arial Narrow"/>
                <w:szCs w:val="22"/>
                <w:lang w:val="en-GB"/>
              </w:rPr>
              <w:t>COST</w:t>
            </w:r>
            <w:r w:rsidR="00D94838">
              <w:rPr>
                <w:rFonts w:ascii="Arial Narrow" w:hAnsi="Arial Narrow"/>
                <w:szCs w:val="22"/>
              </w:rPr>
              <w:t xml:space="preserve"> και υπόκειται στην έγκριση της Διαχειριστικής Επιτροπής. </w:t>
            </w:r>
          </w:p>
          <w:p w14:paraId="17EADB02" w14:textId="6D9DE07C" w:rsidR="003773C9" w:rsidRPr="00F15790" w:rsidRDefault="00DD407C" w:rsidP="00F15790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Οι Εκπρόσωποι στη Δ</w:t>
            </w:r>
            <w:r w:rsidR="003773C9" w:rsidRPr="00F15790">
              <w:rPr>
                <w:rFonts w:ascii="Arial Narrow" w:hAnsi="Arial Narrow"/>
                <w:szCs w:val="22"/>
              </w:rPr>
              <w:t>ιαχειριστική Επιτροπή μπορούν να ορίσουν Αντικαταστάτες / Αναπληρωτές (</w:t>
            </w:r>
            <w:proofErr w:type="spellStart"/>
            <w:r w:rsidR="003773C9" w:rsidRPr="00F15790">
              <w:rPr>
                <w:rFonts w:ascii="Arial Narrow" w:hAnsi="Arial Narrow"/>
                <w:szCs w:val="22"/>
              </w:rPr>
              <w:t>Substitutes</w:t>
            </w:r>
            <w:proofErr w:type="spellEnd"/>
            <w:r w:rsidR="003773C9" w:rsidRPr="00F15790">
              <w:rPr>
                <w:rFonts w:ascii="Arial Narrow" w:hAnsi="Arial Narrow"/>
                <w:szCs w:val="22"/>
              </w:rPr>
              <w:t>) για μια συγκεκριμένη εκδήλωση ή μια συγκεκριμένη χρονική περίοδο, με μέγιστο τους 6 μήνες. Οι Αντικαταστάτες / Αναπληρωτές πρέπει να επιλεγούν από τα μέλη των Ομάδων Εργασίας (</w:t>
            </w:r>
            <w:proofErr w:type="spellStart"/>
            <w:r w:rsidR="003773C9" w:rsidRPr="00F15790">
              <w:rPr>
                <w:rFonts w:ascii="Arial Narrow" w:hAnsi="Arial Narrow"/>
                <w:szCs w:val="22"/>
              </w:rPr>
              <w:t>Working</w:t>
            </w:r>
            <w:proofErr w:type="spellEnd"/>
            <w:r w:rsidR="003773C9" w:rsidRPr="00F15790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="003773C9" w:rsidRPr="00F15790">
              <w:rPr>
                <w:rFonts w:ascii="Arial Narrow" w:hAnsi="Arial Narrow"/>
                <w:szCs w:val="22"/>
              </w:rPr>
              <w:t>Groups</w:t>
            </w:r>
            <w:proofErr w:type="spellEnd"/>
            <w:r w:rsidR="003773C9" w:rsidRPr="00F15790">
              <w:rPr>
                <w:rFonts w:ascii="Arial Narrow" w:hAnsi="Arial Narrow"/>
                <w:szCs w:val="22"/>
              </w:rPr>
              <w:t xml:space="preserve"> – </w:t>
            </w:r>
            <w:proofErr w:type="spellStart"/>
            <w:r w:rsidR="003773C9" w:rsidRPr="00F15790">
              <w:rPr>
                <w:rFonts w:ascii="Arial Narrow" w:hAnsi="Arial Narrow"/>
                <w:szCs w:val="22"/>
              </w:rPr>
              <w:t>WGs</w:t>
            </w:r>
            <w:proofErr w:type="spellEnd"/>
            <w:r w:rsidR="003773C9" w:rsidRPr="00F15790">
              <w:rPr>
                <w:rFonts w:ascii="Arial Narrow" w:hAnsi="Arial Narrow"/>
                <w:szCs w:val="22"/>
              </w:rPr>
              <w:t xml:space="preserve">) που προέρχονται από την ίδια χώρα. Σημειώνεται ότι, ο Εθνικός Συντονιστής COST θα ενημερώνεται για τον ορισμό Αντικαταστατών / Αναπληρωτών, ενώ τα σχετικά ονόματα θα αναρτώνται και στην ιστοσελίδα του COST. </w:t>
            </w:r>
          </w:p>
          <w:p w14:paraId="1B64CE07" w14:textId="697BBF14" w:rsidR="00471A38" w:rsidRDefault="00364395" w:rsidP="00471A3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Δεν επιτρέπεται η συμμετοχή ατόμου για το οποίο το ΔΣ του </w:t>
            </w:r>
            <w:proofErr w:type="spellStart"/>
            <w:r>
              <w:rPr>
                <w:rFonts w:ascii="Arial Narrow" w:hAnsi="Arial Narrow"/>
                <w:szCs w:val="22"/>
              </w:rPr>
              <w:t>Ι</w:t>
            </w:r>
            <w:r w:rsidR="00BC3EF5">
              <w:rPr>
                <w:rFonts w:ascii="Arial Narrow" w:hAnsi="Arial Narrow"/>
                <w:szCs w:val="22"/>
              </w:rPr>
              <w:t>δ</w:t>
            </w:r>
            <w:r>
              <w:rPr>
                <w:rFonts w:ascii="Arial Narrow" w:hAnsi="Arial Narrow"/>
                <w:szCs w:val="22"/>
              </w:rPr>
              <w:t>Ε</w:t>
            </w:r>
            <w:r w:rsidR="00BC3EF5">
              <w:rPr>
                <w:rFonts w:ascii="Arial Narrow" w:hAnsi="Arial Narrow"/>
                <w:szCs w:val="22"/>
              </w:rPr>
              <w:t>Κ</w:t>
            </w:r>
            <w:proofErr w:type="spellEnd"/>
            <w:r>
              <w:rPr>
                <w:rFonts w:ascii="Arial Narrow" w:hAnsi="Arial Narrow"/>
                <w:szCs w:val="22"/>
              </w:rPr>
              <w:t xml:space="preserve"> έχει λάβει απόφαση αποκλεισμού του από τα Προγράμματα, δραστηριότητες και πρωτοβουλίες που χειρίζεται. </w:t>
            </w:r>
            <w:r w:rsidR="00854257" w:rsidRPr="00E51213">
              <w:rPr>
                <w:rFonts w:ascii="Arial Narrow" w:hAnsi="Arial Narrow"/>
                <w:szCs w:val="22"/>
              </w:rPr>
              <w:t xml:space="preserve"> </w:t>
            </w:r>
          </w:p>
          <w:p w14:paraId="71BD7110" w14:textId="1AC2243D" w:rsidR="00471A38" w:rsidRPr="00471A38" w:rsidRDefault="00471A38">
            <w:pPr>
              <w:pStyle w:val="BodyTextIndent"/>
              <w:numPr>
                <w:ilvl w:val="0"/>
                <w:numId w:val="3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471A38">
              <w:rPr>
                <w:rFonts w:ascii="Arial Narrow" w:hAnsi="Arial Narrow"/>
                <w:szCs w:val="22"/>
              </w:rPr>
              <w:t xml:space="preserve">Δεν επιτρέπεται η συμμετοχή στη Διαχειριστική Επιτροπή ή σε Ομάδα Εργασίας μιας Δράσης εξωτερικών </w:t>
            </w:r>
            <w:proofErr w:type="spellStart"/>
            <w:r w:rsidRPr="00471A38">
              <w:rPr>
                <w:rFonts w:ascii="Arial Narrow" w:hAnsi="Arial Narrow"/>
                <w:szCs w:val="22"/>
              </w:rPr>
              <w:t>αξιολογητών</w:t>
            </w:r>
            <w:proofErr w:type="spellEnd"/>
            <w:r w:rsidRPr="00471A38">
              <w:rPr>
                <w:rFonts w:ascii="Arial Narrow" w:hAnsi="Arial Narrow"/>
                <w:szCs w:val="22"/>
              </w:rPr>
              <w:t xml:space="preserve"> ή μελών πάνελ αξιολόγησης (</w:t>
            </w:r>
            <w:r w:rsidRPr="00471A38">
              <w:rPr>
                <w:rFonts w:ascii="Arial Narrow" w:hAnsi="Arial Narrow"/>
                <w:szCs w:val="22"/>
                <w:lang w:val="en-GB"/>
              </w:rPr>
              <w:t>review</w:t>
            </w:r>
            <w:r w:rsidRPr="00471A38">
              <w:rPr>
                <w:rFonts w:ascii="Arial Narrow" w:hAnsi="Arial Narrow"/>
                <w:szCs w:val="22"/>
              </w:rPr>
              <w:t xml:space="preserve"> </w:t>
            </w:r>
            <w:r w:rsidRPr="00471A38">
              <w:rPr>
                <w:rFonts w:ascii="Arial Narrow" w:hAnsi="Arial Narrow"/>
                <w:szCs w:val="22"/>
                <w:lang w:val="en-GB"/>
              </w:rPr>
              <w:t>panel</w:t>
            </w:r>
            <w:r w:rsidRPr="00471A38">
              <w:rPr>
                <w:rFonts w:ascii="Arial Narrow" w:hAnsi="Arial Narrow"/>
                <w:szCs w:val="22"/>
              </w:rPr>
              <w:t xml:space="preserve"> </w:t>
            </w:r>
            <w:r w:rsidRPr="00471A38">
              <w:rPr>
                <w:rFonts w:ascii="Arial Narrow" w:hAnsi="Arial Narrow"/>
                <w:szCs w:val="22"/>
                <w:lang w:val="en-GB"/>
              </w:rPr>
              <w:t>members</w:t>
            </w:r>
            <w:r w:rsidRPr="00471A38">
              <w:rPr>
                <w:rFonts w:ascii="Arial Narrow" w:hAnsi="Arial Narrow"/>
                <w:szCs w:val="22"/>
              </w:rPr>
              <w:t>) που ενεπλάκησαν στην αξιολόγηση της σχετικής πρότασης για τη δημιουργία της Δράσης</w:t>
            </w:r>
            <w:r>
              <w:rPr>
                <w:rFonts w:ascii="Arial Narrow" w:hAnsi="Arial Narrow"/>
                <w:szCs w:val="22"/>
              </w:rPr>
              <w:t>.</w:t>
            </w:r>
          </w:p>
        </w:tc>
      </w:tr>
      <w:tr w:rsidR="00117DB1" w:rsidRPr="00F6113F" w14:paraId="31F30068" w14:textId="77777777" w:rsidTr="00225273">
        <w:tc>
          <w:tcPr>
            <w:tcW w:w="9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C151F" w14:textId="77777777" w:rsidR="007C2CD4" w:rsidRPr="00F6113F" w:rsidRDefault="007C2CD4" w:rsidP="00D9608C">
            <w:pPr>
              <w:spacing w:before="80" w:after="40" w:line="240" w:lineRule="auto"/>
              <w:rPr>
                <w:rFonts w:cs="Arial"/>
                <w:sz w:val="2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tr w:rsidR="000D7276" w:rsidRPr="00D9608C" w14:paraId="4B78FB89" w14:textId="77777777" w:rsidTr="00225273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2636DD2" w14:textId="77777777" w:rsidR="000D7276" w:rsidRPr="000D7276" w:rsidRDefault="000D7276" w:rsidP="000D7276">
            <w:pPr>
              <w:spacing w:line="240" w:lineRule="auto"/>
              <w:jc w:val="left"/>
              <w:rPr>
                <w:rFonts w:cs="Arial"/>
                <w:b/>
                <w:bCs/>
                <w:sz w:val="26"/>
                <w:szCs w:val="26"/>
              </w:rPr>
            </w:pPr>
            <w:r>
              <w:rPr>
                <w:rFonts w:cs="Arial"/>
                <w:b/>
                <w:bCs/>
                <w:sz w:val="26"/>
                <w:szCs w:val="26"/>
              </w:rPr>
              <w:t>Γ</w:t>
            </w:r>
            <w:r w:rsidRPr="000D7276">
              <w:rPr>
                <w:rFonts w:cs="Arial"/>
                <w:b/>
                <w:bCs/>
                <w:sz w:val="26"/>
                <w:szCs w:val="26"/>
              </w:rPr>
              <w:t xml:space="preserve">. </w:t>
            </w:r>
            <w:r w:rsidR="003369F5">
              <w:rPr>
                <w:rFonts w:cs="Arial"/>
                <w:b/>
                <w:bCs/>
                <w:sz w:val="26"/>
                <w:szCs w:val="26"/>
              </w:rPr>
              <w:t xml:space="preserve">ΥΠΟΧΡΕΩΣΕΙΣ ΣΥΜΜΕΤΕΧΟΝΤΩΝ ΣΕ ΔΡΑΣΕΙΣ ΤΟΥ ΠΡΟΓΡΑΜΜΑΤΟΣ </w:t>
            </w:r>
            <w:r w:rsidR="003369F5">
              <w:rPr>
                <w:rFonts w:cs="Arial"/>
                <w:b/>
                <w:bCs/>
                <w:sz w:val="26"/>
                <w:szCs w:val="26"/>
                <w:lang w:val="en-GB"/>
              </w:rPr>
              <w:t>COST</w:t>
            </w:r>
          </w:p>
        </w:tc>
      </w:tr>
      <w:tr w:rsidR="000D7276" w:rsidRPr="00CF6C3D" w14:paraId="47E0680E" w14:textId="77777777" w:rsidTr="00225273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A656" w14:textId="1032B207" w:rsidR="000D7276" w:rsidRDefault="000D7276" w:rsidP="00460A22">
            <w:pPr>
              <w:pStyle w:val="BodyTextInden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Ενεργή </w:t>
            </w:r>
            <w:r w:rsidR="003369F5">
              <w:rPr>
                <w:rFonts w:ascii="Arial Narrow" w:hAnsi="Arial Narrow"/>
                <w:szCs w:val="22"/>
              </w:rPr>
              <w:t>συμμετοχή</w:t>
            </w:r>
            <w:r>
              <w:rPr>
                <w:rFonts w:ascii="Arial Narrow" w:hAnsi="Arial Narrow"/>
                <w:szCs w:val="22"/>
              </w:rPr>
              <w:t xml:space="preserve"> σε </w:t>
            </w:r>
            <w:r w:rsidRPr="00F15790">
              <w:rPr>
                <w:rFonts w:ascii="Arial Narrow" w:hAnsi="Arial Narrow"/>
                <w:b/>
                <w:szCs w:val="22"/>
              </w:rPr>
              <w:t>όλες</w:t>
            </w:r>
            <w:r w:rsidR="003369F5">
              <w:rPr>
                <w:rFonts w:ascii="Arial Narrow" w:hAnsi="Arial Narrow"/>
                <w:szCs w:val="22"/>
              </w:rPr>
              <w:t xml:space="preserve"> τις </w:t>
            </w:r>
            <w:r w:rsidR="008E081C">
              <w:rPr>
                <w:rFonts w:ascii="Arial Narrow" w:hAnsi="Arial Narrow"/>
                <w:szCs w:val="22"/>
              </w:rPr>
              <w:t>σ</w:t>
            </w:r>
            <w:r>
              <w:rPr>
                <w:rFonts w:ascii="Arial Narrow" w:hAnsi="Arial Narrow"/>
                <w:szCs w:val="22"/>
              </w:rPr>
              <w:t xml:space="preserve">υναντήσεις και δραστηριότητες της Δράσης. Όταν αυτό δεν είναι εφικτό, </w:t>
            </w:r>
            <w:r w:rsidR="003369F5">
              <w:rPr>
                <w:rFonts w:ascii="Arial Narrow" w:hAnsi="Arial Narrow"/>
                <w:szCs w:val="22"/>
              </w:rPr>
              <w:t xml:space="preserve">θα πρέπει να ενημερώνεται </w:t>
            </w:r>
            <w:r>
              <w:rPr>
                <w:rFonts w:ascii="Arial Narrow" w:hAnsi="Arial Narrow"/>
                <w:szCs w:val="22"/>
              </w:rPr>
              <w:t xml:space="preserve">το </w:t>
            </w:r>
            <w:proofErr w:type="spellStart"/>
            <w:r w:rsidR="009E49C4">
              <w:rPr>
                <w:rFonts w:ascii="Arial Narrow" w:hAnsi="Arial Narrow"/>
                <w:szCs w:val="22"/>
              </w:rPr>
              <w:t>ΙδΕΚ</w:t>
            </w:r>
            <w:proofErr w:type="spellEnd"/>
            <w:r w:rsidR="009E49C4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εκ των προτέρων.</w:t>
            </w:r>
            <w:r w:rsidR="00CD0788">
              <w:rPr>
                <w:rFonts w:ascii="Arial Narrow" w:hAnsi="Arial Narrow"/>
                <w:szCs w:val="22"/>
              </w:rPr>
              <w:t xml:space="preserve"> Συνεργασία με άλλους Εκπροσώπους / Αναπληρωτές Εκπροσώπους της Κύπρου για </w:t>
            </w:r>
            <w:r w:rsidR="00764583">
              <w:rPr>
                <w:rFonts w:ascii="Arial Narrow" w:hAnsi="Arial Narrow"/>
                <w:szCs w:val="22"/>
              </w:rPr>
              <w:t xml:space="preserve">απρόσκοπτη </w:t>
            </w:r>
            <w:r w:rsidR="00CD0788">
              <w:rPr>
                <w:rFonts w:ascii="Arial Narrow" w:hAnsi="Arial Narrow"/>
                <w:szCs w:val="22"/>
              </w:rPr>
              <w:t>εκπροσώπηση</w:t>
            </w:r>
            <w:r w:rsidR="009E49C4">
              <w:rPr>
                <w:rFonts w:ascii="Arial Narrow" w:hAnsi="Arial Narrow"/>
                <w:szCs w:val="22"/>
              </w:rPr>
              <w:t xml:space="preserve"> και διάχυση πληροφόρησης</w:t>
            </w:r>
            <w:r w:rsidR="00CD0788">
              <w:rPr>
                <w:rFonts w:ascii="Arial Narrow" w:hAnsi="Arial Narrow"/>
                <w:szCs w:val="22"/>
              </w:rPr>
              <w:t xml:space="preserve">. </w:t>
            </w:r>
          </w:p>
          <w:p w14:paraId="46381CD7" w14:textId="72276885" w:rsidR="000D7276" w:rsidRPr="007B0914" w:rsidRDefault="003369F5" w:rsidP="00460A22">
            <w:pPr>
              <w:pStyle w:val="BodyTextInden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Υποβολή </w:t>
            </w:r>
            <w:r w:rsidR="0005018D">
              <w:rPr>
                <w:rFonts w:ascii="Arial Narrow" w:hAnsi="Arial Narrow"/>
                <w:szCs w:val="22"/>
              </w:rPr>
              <w:t>Ε</w:t>
            </w:r>
            <w:r w:rsidR="000D7276">
              <w:rPr>
                <w:rFonts w:ascii="Arial Narrow" w:hAnsi="Arial Narrow"/>
                <w:szCs w:val="22"/>
              </w:rPr>
              <w:t>τήσια</w:t>
            </w:r>
            <w:r>
              <w:rPr>
                <w:rFonts w:ascii="Arial Narrow" w:hAnsi="Arial Narrow"/>
                <w:szCs w:val="22"/>
              </w:rPr>
              <w:t xml:space="preserve">ς </w:t>
            </w:r>
            <w:r w:rsidR="00966236">
              <w:rPr>
                <w:rFonts w:ascii="Arial Narrow" w:hAnsi="Arial Narrow"/>
                <w:szCs w:val="22"/>
              </w:rPr>
              <w:t xml:space="preserve">και Τελικής </w:t>
            </w:r>
            <w:r>
              <w:rPr>
                <w:rFonts w:ascii="Arial Narrow" w:hAnsi="Arial Narrow"/>
                <w:szCs w:val="22"/>
              </w:rPr>
              <w:t>Έ</w:t>
            </w:r>
            <w:r w:rsidR="000D7276">
              <w:rPr>
                <w:rFonts w:ascii="Arial Narrow" w:hAnsi="Arial Narrow"/>
                <w:szCs w:val="22"/>
              </w:rPr>
              <w:t>κθεση</w:t>
            </w:r>
            <w:r w:rsidR="003B43BC">
              <w:rPr>
                <w:rFonts w:ascii="Arial Narrow" w:hAnsi="Arial Narrow"/>
                <w:szCs w:val="22"/>
              </w:rPr>
              <w:t>ς</w:t>
            </w:r>
            <w:r>
              <w:rPr>
                <w:rFonts w:ascii="Arial Narrow" w:hAnsi="Arial Narrow"/>
                <w:szCs w:val="22"/>
              </w:rPr>
              <w:t xml:space="preserve"> και οποι</w:t>
            </w:r>
            <w:r w:rsidR="0005018D">
              <w:rPr>
                <w:rFonts w:ascii="Arial Narrow" w:hAnsi="Arial Narrow"/>
                <w:szCs w:val="22"/>
              </w:rPr>
              <w:t>ων</w:t>
            </w:r>
            <w:r>
              <w:rPr>
                <w:rFonts w:ascii="Arial Narrow" w:hAnsi="Arial Narrow"/>
                <w:szCs w:val="22"/>
              </w:rPr>
              <w:t xml:space="preserve">δήποτε άλλων στοιχείων </w:t>
            </w:r>
            <w:r w:rsidR="003308E0">
              <w:rPr>
                <w:rFonts w:ascii="Arial Narrow" w:hAnsi="Arial Narrow"/>
                <w:szCs w:val="22"/>
              </w:rPr>
              <w:t xml:space="preserve">ή εκθέσεων </w:t>
            </w:r>
            <w:r>
              <w:rPr>
                <w:rFonts w:ascii="Arial Narrow" w:hAnsi="Arial Narrow"/>
                <w:szCs w:val="22"/>
              </w:rPr>
              <w:t xml:space="preserve">ζητηθούν από το </w:t>
            </w:r>
            <w:proofErr w:type="spellStart"/>
            <w:r w:rsidR="000D7276">
              <w:rPr>
                <w:rFonts w:ascii="Arial Narrow" w:hAnsi="Arial Narrow"/>
                <w:szCs w:val="22"/>
              </w:rPr>
              <w:t>Ι</w:t>
            </w:r>
            <w:r w:rsidR="00BC3EF5">
              <w:rPr>
                <w:rFonts w:ascii="Arial Narrow" w:hAnsi="Arial Narrow"/>
                <w:szCs w:val="22"/>
              </w:rPr>
              <w:t>δ</w:t>
            </w:r>
            <w:r w:rsidR="000D7276">
              <w:rPr>
                <w:rFonts w:ascii="Arial Narrow" w:hAnsi="Arial Narrow"/>
                <w:szCs w:val="22"/>
              </w:rPr>
              <w:t>Ε</w:t>
            </w:r>
            <w:r w:rsidR="00BC3EF5">
              <w:rPr>
                <w:rFonts w:ascii="Arial Narrow" w:hAnsi="Arial Narrow"/>
                <w:szCs w:val="22"/>
              </w:rPr>
              <w:t>Κ</w:t>
            </w:r>
            <w:proofErr w:type="spellEnd"/>
            <w:r w:rsidR="00966236">
              <w:rPr>
                <w:rFonts w:ascii="Arial Narrow" w:hAnsi="Arial Narrow"/>
                <w:szCs w:val="22"/>
              </w:rPr>
              <w:t xml:space="preserve"> </w:t>
            </w:r>
            <w:r w:rsidR="000D7276">
              <w:rPr>
                <w:rFonts w:ascii="Arial Narrow" w:hAnsi="Arial Narrow"/>
                <w:szCs w:val="22"/>
              </w:rPr>
              <w:t>σχετικά με τις δραστηριότητες</w:t>
            </w:r>
            <w:r>
              <w:rPr>
                <w:rFonts w:ascii="Arial Narrow" w:hAnsi="Arial Narrow"/>
                <w:szCs w:val="22"/>
              </w:rPr>
              <w:t xml:space="preserve"> του/της ερευνητή/ερευνήτριας </w:t>
            </w:r>
            <w:r w:rsidR="000D7276">
              <w:rPr>
                <w:rFonts w:ascii="Arial Narrow" w:hAnsi="Arial Narrow"/>
                <w:szCs w:val="22"/>
              </w:rPr>
              <w:t>στη Δράση στην οποία</w:t>
            </w:r>
            <w:r>
              <w:rPr>
                <w:rFonts w:ascii="Arial Narrow" w:hAnsi="Arial Narrow"/>
                <w:szCs w:val="22"/>
              </w:rPr>
              <w:t xml:space="preserve"> συμμετέχει</w:t>
            </w:r>
            <w:r w:rsidR="000D7276">
              <w:rPr>
                <w:rFonts w:ascii="Arial Narrow" w:hAnsi="Arial Narrow"/>
                <w:szCs w:val="22"/>
              </w:rPr>
              <w:t>.</w:t>
            </w:r>
            <w:r w:rsidR="00CD0788">
              <w:rPr>
                <w:rFonts w:ascii="Arial Narrow" w:hAnsi="Arial Narrow"/>
                <w:szCs w:val="22"/>
              </w:rPr>
              <w:t xml:space="preserve"> Ενημέρωση του </w:t>
            </w:r>
            <w:proofErr w:type="spellStart"/>
            <w:r w:rsidR="00CD0788">
              <w:rPr>
                <w:rFonts w:ascii="Arial Narrow" w:hAnsi="Arial Narrow"/>
                <w:szCs w:val="22"/>
              </w:rPr>
              <w:t>ΙδΕΚ</w:t>
            </w:r>
            <w:proofErr w:type="spellEnd"/>
            <w:r w:rsidR="00CD0788">
              <w:rPr>
                <w:rFonts w:ascii="Arial Narrow" w:hAnsi="Arial Narrow"/>
                <w:szCs w:val="22"/>
              </w:rPr>
              <w:t xml:space="preserve"> για σημαντικές εκδηλώσεις που θα λάβουν χώρα στην Κύπρο και σημαντικά αποτελέσματα της Δράσης. </w:t>
            </w:r>
            <w:r w:rsidR="000D7276">
              <w:rPr>
                <w:rFonts w:ascii="Arial Narrow" w:hAnsi="Arial Narrow"/>
                <w:szCs w:val="22"/>
              </w:rPr>
              <w:t xml:space="preserve"> </w:t>
            </w:r>
          </w:p>
          <w:p w14:paraId="71B737A6" w14:textId="299FA404" w:rsidR="00460A22" w:rsidRPr="005F7005" w:rsidRDefault="003369F5" w:rsidP="00460A22">
            <w:pPr>
              <w:pStyle w:val="BodyTextInden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Συμμετοχή σε </w:t>
            </w:r>
            <w:r w:rsidR="00E4065B">
              <w:rPr>
                <w:rFonts w:ascii="Arial Narrow" w:hAnsi="Arial Narrow"/>
                <w:szCs w:val="22"/>
              </w:rPr>
              <w:t>σ</w:t>
            </w:r>
            <w:r w:rsidR="000D7276">
              <w:rPr>
                <w:rFonts w:ascii="Arial Narrow" w:hAnsi="Arial Narrow"/>
                <w:szCs w:val="22"/>
              </w:rPr>
              <w:t>υναντήσεις των Εκπροσώπων της Κύπρου σε Διαχειριστικό επίπεδο</w:t>
            </w:r>
            <w:r w:rsidR="009E49C4">
              <w:rPr>
                <w:rFonts w:ascii="Arial Narrow" w:hAnsi="Arial Narrow"/>
                <w:szCs w:val="22"/>
              </w:rPr>
              <w:t>,</w:t>
            </w:r>
            <w:r w:rsidR="000D7276">
              <w:rPr>
                <w:rFonts w:ascii="Arial Narrow" w:hAnsi="Arial Narrow"/>
                <w:szCs w:val="22"/>
              </w:rPr>
              <w:t xml:space="preserve"> παρουσιάζοντας τη</w:t>
            </w:r>
            <w:r w:rsidR="000D7276" w:rsidRPr="004A318B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 xml:space="preserve">δραστηριοποίηση </w:t>
            </w:r>
            <w:r w:rsidR="000D7276">
              <w:rPr>
                <w:rFonts w:ascii="Arial Narrow" w:hAnsi="Arial Narrow"/>
                <w:szCs w:val="22"/>
              </w:rPr>
              <w:t xml:space="preserve">στη Δράση </w:t>
            </w:r>
            <w:r>
              <w:rPr>
                <w:rFonts w:ascii="Arial Narrow" w:hAnsi="Arial Narrow"/>
                <w:szCs w:val="22"/>
              </w:rPr>
              <w:t>στην οποία ο</w:t>
            </w:r>
            <w:r w:rsidR="00D019BA">
              <w:rPr>
                <w:rFonts w:ascii="Arial Narrow" w:hAnsi="Arial Narrow"/>
                <w:szCs w:val="22"/>
              </w:rPr>
              <w:t>/η</w:t>
            </w:r>
            <w:r>
              <w:rPr>
                <w:rFonts w:ascii="Arial Narrow" w:hAnsi="Arial Narrow"/>
                <w:szCs w:val="22"/>
              </w:rPr>
              <w:t xml:space="preserve"> ερευνητής/ερευνήτρια συμμετέχει.</w:t>
            </w:r>
          </w:p>
          <w:p w14:paraId="1CDEC974" w14:textId="328F7E68" w:rsidR="00460A22" w:rsidRPr="00460A22" w:rsidRDefault="003369F5" w:rsidP="00460A22">
            <w:pPr>
              <w:pStyle w:val="BodyTextInden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 w:rsidRPr="00460A22">
              <w:rPr>
                <w:rFonts w:ascii="Arial Narrow" w:hAnsi="Arial Narrow"/>
                <w:szCs w:val="22"/>
              </w:rPr>
              <w:t xml:space="preserve">Δέσμευση όπως </w:t>
            </w:r>
            <w:r w:rsidR="00625835">
              <w:rPr>
                <w:rFonts w:ascii="Arial Narrow" w:hAnsi="Arial Narrow"/>
                <w:szCs w:val="22"/>
              </w:rPr>
              <w:t>ο συμμετέχων / η συμμετέχουσα</w:t>
            </w:r>
            <w:r w:rsidRPr="00460A22">
              <w:rPr>
                <w:rFonts w:ascii="Arial Narrow" w:hAnsi="Arial Narrow"/>
                <w:szCs w:val="22"/>
              </w:rPr>
              <w:t xml:space="preserve"> σε Δράση </w:t>
            </w:r>
            <w:r w:rsidRPr="00460A22">
              <w:rPr>
                <w:rFonts w:ascii="Arial Narrow" w:hAnsi="Arial Narrow"/>
                <w:szCs w:val="22"/>
                <w:lang w:val="en-GB"/>
              </w:rPr>
              <w:t>COST</w:t>
            </w:r>
            <w:r w:rsidRPr="00460A22">
              <w:rPr>
                <w:rFonts w:ascii="Arial Narrow" w:hAnsi="Arial Narrow"/>
                <w:szCs w:val="22"/>
              </w:rPr>
              <w:t xml:space="preserve"> λειτουργεί </w:t>
            </w:r>
            <w:r w:rsidR="000D7276" w:rsidRPr="00460A22">
              <w:rPr>
                <w:rFonts w:ascii="Arial Narrow" w:hAnsi="Arial Narrow"/>
                <w:szCs w:val="22"/>
              </w:rPr>
              <w:t xml:space="preserve">για το συμφέρον της Κυπριακής Δημοκρατίας </w:t>
            </w:r>
            <w:r w:rsidRPr="00460A22">
              <w:rPr>
                <w:rFonts w:ascii="Arial Narrow" w:hAnsi="Arial Narrow"/>
                <w:szCs w:val="22"/>
              </w:rPr>
              <w:t>και δεν προβαίνει</w:t>
            </w:r>
            <w:r w:rsidR="000D7276" w:rsidRPr="00460A22">
              <w:rPr>
                <w:rFonts w:ascii="Arial Narrow" w:hAnsi="Arial Narrow"/>
                <w:szCs w:val="22"/>
              </w:rPr>
              <w:t xml:space="preserve"> σε ενέργειες που τυχόν να βλάπτουν τα συμφέροντά της</w:t>
            </w:r>
            <w:r w:rsidR="0005018D">
              <w:rPr>
                <w:rFonts w:ascii="Arial Narrow" w:hAnsi="Arial Narrow"/>
                <w:szCs w:val="22"/>
              </w:rPr>
              <w:t>.</w:t>
            </w:r>
          </w:p>
          <w:p w14:paraId="29E31B38" w14:textId="7D5F560E" w:rsidR="00460A22" w:rsidRDefault="009E49C4" w:rsidP="00460A22">
            <w:pPr>
              <w:pStyle w:val="BodyTextInden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Άμεση ε</w:t>
            </w:r>
            <w:r w:rsidR="00371080" w:rsidRPr="00460A22">
              <w:rPr>
                <w:rFonts w:ascii="Arial Narrow" w:hAnsi="Arial Narrow"/>
                <w:szCs w:val="22"/>
              </w:rPr>
              <w:t xml:space="preserve">νημέρωση του </w:t>
            </w:r>
            <w:proofErr w:type="spellStart"/>
            <w:r>
              <w:rPr>
                <w:rFonts w:ascii="Arial Narrow" w:hAnsi="Arial Narrow"/>
                <w:szCs w:val="22"/>
              </w:rPr>
              <w:t>ΙδΕΚ</w:t>
            </w:r>
            <w:proofErr w:type="spellEnd"/>
            <w:r w:rsidRPr="00460A22">
              <w:rPr>
                <w:rFonts w:ascii="Arial Narrow" w:hAnsi="Arial Narrow"/>
                <w:szCs w:val="22"/>
              </w:rPr>
              <w:t xml:space="preserve"> </w:t>
            </w:r>
            <w:r w:rsidR="00371080" w:rsidRPr="00460A22">
              <w:rPr>
                <w:rFonts w:ascii="Arial Narrow" w:hAnsi="Arial Narrow"/>
                <w:szCs w:val="22"/>
              </w:rPr>
              <w:t>για τυχόν αλλαγή στο υφιστάμενο καθεστώς του συμμετέχοντα</w:t>
            </w:r>
            <w:r w:rsidR="00625835">
              <w:rPr>
                <w:rFonts w:ascii="Arial Narrow" w:hAnsi="Arial Narrow"/>
                <w:szCs w:val="22"/>
              </w:rPr>
              <w:t xml:space="preserve"> / της συμμετέχουσας</w:t>
            </w:r>
            <w:r w:rsidR="00371080" w:rsidRPr="00460A22">
              <w:rPr>
                <w:rFonts w:ascii="Arial Narrow" w:hAnsi="Arial Narrow"/>
                <w:szCs w:val="22"/>
              </w:rPr>
              <w:t xml:space="preserve"> </w:t>
            </w:r>
            <w:r w:rsidR="00370101">
              <w:rPr>
                <w:rFonts w:ascii="Arial Narrow" w:hAnsi="Arial Narrow"/>
                <w:szCs w:val="22"/>
              </w:rPr>
              <w:t xml:space="preserve">που ενδεχομένως να επηρεάζει τον διορισμό του/της με βάση τους εθνικούς κανονισμούς </w:t>
            </w:r>
            <w:r w:rsidR="00371080" w:rsidRPr="00460A22">
              <w:rPr>
                <w:rFonts w:ascii="Arial Narrow" w:hAnsi="Arial Narrow"/>
                <w:szCs w:val="22"/>
              </w:rPr>
              <w:t>(π.χ. μόνιμη αποχώρηση από τη χώρα</w:t>
            </w:r>
            <w:r w:rsidR="00625835">
              <w:rPr>
                <w:rFonts w:ascii="Arial Narrow" w:hAnsi="Arial Narrow"/>
                <w:szCs w:val="22"/>
              </w:rPr>
              <w:t>, διακοπή ερευνητικής δραστηριότητας</w:t>
            </w:r>
            <w:r>
              <w:rPr>
                <w:rFonts w:ascii="Arial Narrow" w:hAnsi="Arial Narrow"/>
                <w:szCs w:val="22"/>
              </w:rPr>
              <w:t xml:space="preserve">, αλλαγή εργασιακού καθεστώτος για </w:t>
            </w:r>
            <w:r w:rsidR="00534AE4">
              <w:rPr>
                <w:rFonts w:ascii="Arial Narrow" w:hAnsi="Arial Narrow"/>
                <w:szCs w:val="22"/>
              </w:rPr>
              <w:t>E</w:t>
            </w:r>
            <w:proofErr w:type="spellStart"/>
            <w:r w:rsidR="00534AE4">
              <w:rPr>
                <w:rFonts w:ascii="Arial Narrow" w:hAnsi="Arial Narrow"/>
                <w:szCs w:val="22"/>
                <w:lang w:val="en-US"/>
              </w:rPr>
              <w:t>arly</w:t>
            </w:r>
            <w:proofErr w:type="spellEnd"/>
            <w:r w:rsidR="00534AE4" w:rsidRPr="00534AE4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  <w:lang w:val="en-GB"/>
              </w:rPr>
              <w:t>C</w:t>
            </w:r>
            <w:r w:rsidR="00534AE4">
              <w:rPr>
                <w:rFonts w:ascii="Arial Narrow" w:hAnsi="Arial Narrow"/>
                <w:szCs w:val="22"/>
                <w:lang w:val="en-GB"/>
              </w:rPr>
              <w:t>areer</w:t>
            </w:r>
            <w:r w:rsidR="00534AE4" w:rsidRPr="00534AE4">
              <w:rPr>
                <w:rFonts w:ascii="Arial Narrow" w:hAnsi="Arial Narrow"/>
                <w:szCs w:val="22"/>
              </w:rPr>
              <w:t xml:space="preserve"> </w:t>
            </w:r>
            <w:r w:rsidR="00534AE4">
              <w:rPr>
                <w:rFonts w:ascii="Arial Narrow" w:hAnsi="Arial Narrow"/>
                <w:szCs w:val="22"/>
                <w:lang w:val="en-US"/>
              </w:rPr>
              <w:t>Investigators</w:t>
            </w:r>
            <w:r w:rsidR="00534AE4" w:rsidRPr="00534AE4">
              <w:rPr>
                <w:rFonts w:ascii="Arial Narrow" w:hAnsi="Arial Narrow"/>
                <w:szCs w:val="22"/>
              </w:rPr>
              <w:t xml:space="preserve"> - </w:t>
            </w:r>
            <w:r w:rsidR="00534AE4">
              <w:rPr>
                <w:rFonts w:ascii="Arial Narrow" w:hAnsi="Arial Narrow"/>
                <w:szCs w:val="22"/>
                <w:lang w:val="en-US"/>
              </w:rPr>
              <w:t>EIC</w:t>
            </w:r>
            <w:r>
              <w:rPr>
                <w:rFonts w:ascii="Arial Narrow" w:hAnsi="Arial Narrow"/>
                <w:szCs w:val="22"/>
                <w:lang w:val="en-GB"/>
              </w:rPr>
              <w:t>s</w:t>
            </w:r>
            <w:r w:rsidR="00625835">
              <w:rPr>
                <w:rFonts w:ascii="Arial Narrow" w:hAnsi="Arial Narrow"/>
                <w:szCs w:val="22"/>
              </w:rPr>
              <w:t xml:space="preserve"> </w:t>
            </w:r>
            <w:r w:rsidR="00534AE4">
              <w:rPr>
                <w:rFonts w:ascii="Arial Narrow" w:hAnsi="Arial Narrow"/>
                <w:szCs w:val="22"/>
              </w:rPr>
              <w:t>κλπ.</w:t>
            </w:r>
            <w:r w:rsidR="00371080" w:rsidRPr="00460A22">
              <w:rPr>
                <w:rFonts w:ascii="Arial Narrow" w:hAnsi="Arial Narrow"/>
                <w:szCs w:val="22"/>
              </w:rPr>
              <w:t>)</w:t>
            </w:r>
            <w:r w:rsidR="0005018D">
              <w:rPr>
                <w:rFonts w:ascii="Arial Narrow" w:hAnsi="Arial Narrow"/>
                <w:szCs w:val="22"/>
              </w:rPr>
              <w:t>.</w:t>
            </w:r>
          </w:p>
          <w:p w14:paraId="027108EE" w14:textId="5402CADD" w:rsidR="00CD0788" w:rsidRDefault="00CD0788" w:rsidP="00460A22">
            <w:pPr>
              <w:pStyle w:val="BodyTextIndent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Σε περίπτωση που </w:t>
            </w:r>
            <w:r w:rsidR="009E49C4">
              <w:rPr>
                <w:rFonts w:ascii="Arial Narrow" w:hAnsi="Arial Narrow"/>
                <w:szCs w:val="22"/>
                <w:lang w:val="en-GB"/>
              </w:rPr>
              <w:t>o</w:t>
            </w:r>
            <w:r w:rsidR="009E49C4">
              <w:rPr>
                <w:rFonts w:ascii="Arial Narrow" w:hAnsi="Arial Narrow"/>
                <w:szCs w:val="22"/>
              </w:rPr>
              <w:t>/η</w:t>
            </w:r>
            <w:r w:rsidR="009E49C4" w:rsidRPr="00F15790">
              <w:rPr>
                <w:rFonts w:ascii="Arial Narrow" w:hAnsi="Arial Narrow"/>
                <w:szCs w:val="22"/>
              </w:rPr>
              <w:t xml:space="preserve"> </w:t>
            </w:r>
            <w:r w:rsidR="009E49C4">
              <w:rPr>
                <w:rFonts w:ascii="Arial Narrow" w:hAnsi="Arial Narrow"/>
                <w:szCs w:val="22"/>
              </w:rPr>
              <w:t>Εκπρόσωπος στη Διαχειριστική Επιτροπή μιας Δράσης</w:t>
            </w:r>
            <w:r>
              <w:rPr>
                <w:rFonts w:ascii="Arial Narrow" w:hAnsi="Arial Narrow"/>
                <w:szCs w:val="22"/>
              </w:rPr>
              <w:t xml:space="preserve"> επιθυμεί τη διακοπή διορισμού του</w:t>
            </w:r>
            <w:r w:rsidR="009E49C4">
              <w:rPr>
                <w:rFonts w:ascii="Arial Narrow" w:hAnsi="Arial Narrow"/>
                <w:szCs w:val="22"/>
              </w:rPr>
              <w:t>/της</w:t>
            </w:r>
            <w:r>
              <w:rPr>
                <w:rFonts w:ascii="Arial Narrow" w:hAnsi="Arial Narrow"/>
                <w:szCs w:val="22"/>
              </w:rPr>
              <w:t xml:space="preserve">, θα πρέπει να εισηγηθεί πιθανά άτομα προς αντικατάσταση, ώστε να </w:t>
            </w:r>
            <w:r w:rsidR="009D64D8">
              <w:rPr>
                <w:rFonts w:ascii="Arial Narrow" w:hAnsi="Arial Narrow"/>
                <w:szCs w:val="22"/>
              </w:rPr>
              <w:t xml:space="preserve">γίνει προσπάθεια να </w:t>
            </w:r>
            <w:r>
              <w:rPr>
                <w:rFonts w:ascii="Arial Narrow" w:hAnsi="Arial Narrow"/>
                <w:szCs w:val="22"/>
              </w:rPr>
              <w:t xml:space="preserve">συνεχισθεί η εκπροσώπηση της χώρας. </w:t>
            </w:r>
          </w:p>
          <w:p w14:paraId="0897F00A" w14:textId="69476EE6" w:rsidR="00D51EA3" w:rsidRPr="00F15790" w:rsidRDefault="003369F5">
            <w:pPr>
              <w:pStyle w:val="BodyTextIndent"/>
              <w:spacing w:after="120" w:line="240" w:lineRule="auto"/>
              <w:ind w:left="0"/>
              <w:rPr>
                <w:bCs/>
                <w:i/>
              </w:rPr>
            </w:pPr>
            <w:r w:rsidRPr="00460A22">
              <w:rPr>
                <w:rFonts w:ascii="Arial Narrow" w:hAnsi="Arial Narrow"/>
                <w:b/>
                <w:i/>
                <w:szCs w:val="22"/>
              </w:rPr>
              <w:t xml:space="preserve">Σημειώνεται </w:t>
            </w:r>
            <w:r w:rsidR="000D7276" w:rsidRPr="00460A22">
              <w:rPr>
                <w:rFonts w:ascii="Arial Narrow" w:hAnsi="Arial Narrow"/>
                <w:b/>
                <w:i/>
                <w:szCs w:val="22"/>
              </w:rPr>
              <w:t xml:space="preserve">ότι, το </w:t>
            </w:r>
            <w:proofErr w:type="spellStart"/>
            <w:r w:rsidR="009E49C4">
              <w:rPr>
                <w:rFonts w:ascii="Arial Narrow" w:hAnsi="Arial Narrow"/>
                <w:b/>
                <w:i/>
                <w:szCs w:val="22"/>
              </w:rPr>
              <w:t>ΙδΕΚ</w:t>
            </w:r>
            <w:proofErr w:type="spellEnd"/>
            <w:r w:rsidR="000D7276" w:rsidRPr="007C68F3">
              <w:rPr>
                <w:rFonts w:ascii="Arial Narrow" w:hAnsi="Arial Narrow"/>
                <w:b/>
                <w:i/>
                <w:szCs w:val="22"/>
              </w:rPr>
              <w:t xml:space="preserve"> έχει το δικαίωμα επανεξέταση</w:t>
            </w:r>
            <w:r w:rsidR="009E49C4">
              <w:rPr>
                <w:rFonts w:ascii="Arial Narrow" w:hAnsi="Arial Narrow"/>
                <w:b/>
                <w:i/>
                <w:szCs w:val="22"/>
              </w:rPr>
              <w:t>ς</w:t>
            </w:r>
            <w:r w:rsidR="000D7276" w:rsidRPr="007C68F3">
              <w:rPr>
                <w:rFonts w:ascii="Arial Narrow" w:hAnsi="Arial Narrow"/>
                <w:b/>
                <w:i/>
                <w:szCs w:val="22"/>
              </w:rPr>
              <w:t xml:space="preserve"> </w:t>
            </w:r>
            <w:r w:rsidR="009E49C4">
              <w:rPr>
                <w:rFonts w:ascii="Arial Narrow" w:hAnsi="Arial Narrow"/>
                <w:b/>
                <w:i/>
                <w:szCs w:val="22"/>
              </w:rPr>
              <w:t>του διορισμού</w:t>
            </w:r>
            <w:r w:rsidR="000D7276" w:rsidRPr="007C68F3">
              <w:rPr>
                <w:rFonts w:ascii="Arial Narrow" w:hAnsi="Arial Narrow"/>
                <w:b/>
                <w:i/>
                <w:szCs w:val="22"/>
              </w:rPr>
              <w:t xml:space="preserve"> </w:t>
            </w:r>
            <w:r w:rsidRPr="007C68F3">
              <w:rPr>
                <w:rFonts w:ascii="Arial Narrow" w:hAnsi="Arial Narrow"/>
                <w:b/>
                <w:i/>
                <w:szCs w:val="22"/>
              </w:rPr>
              <w:t>του ερευνητή</w:t>
            </w:r>
            <w:r w:rsidR="009D64D8">
              <w:rPr>
                <w:rFonts w:ascii="Arial Narrow" w:hAnsi="Arial Narrow"/>
                <w:b/>
                <w:i/>
                <w:szCs w:val="22"/>
              </w:rPr>
              <w:t xml:space="preserve"> </w:t>
            </w:r>
            <w:r w:rsidRPr="007C68F3">
              <w:rPr>
                <w:rFonts w:ascii="Arial Narrow" w:hAnsi="Arial Narrow"/>
                <w:b/>
                <w:i/>
                <w:szCs w:val="22"/>
              </w:rPr>
              <w:t>/</w:t>
            </w:r>
            <w:r w:rsidR="00625835">
              <w:rPr>
                <w:rFonts w:ascii="Arial Narrow" w:hAnsi="Arial Narrow"/>
                <w:b/>
                <w:i/>
                <w:szCs w:val="22"/>
              </w:rPr>
              <w:t xml:space="preserve"> της </w:t>
            </w:r>
            <w:r w:rsidRPr="007C68F3">
              <w:rPr>
                <w:rFonts w:ascii="Arial Narrow" w:hAnsi="Arial Narrow"/>
                <w:b/>
                <w:i/>
                <w:szCs w:val="22"/>
              </w:rPr>
              <w:t>ερευνήτριας</w:t>
            </w:r>
            <w:r w:rsidR="000D7276" w:rsidRPr="007C68F3">
              <w:rPr>
                <w:rFonts w:ascii="Arial Narrow" w:hAnsi="Arial Narrow"/>
                <w:b/>
                <w:i/>
                <w:szCs w:val="22"/>
              </w:rPr>
              <w:t xml:space="preserve"> σε περίπτωση που δεν </w:t>
            </w:r>
            <w:r w:rsidRPr="007C68F3">
              <w:rPr>
                <w:rFonts w:ascii="Arial Narrow" w:hAnsi="Arial Narrow"/>
                <w:b/>
                <w:i/>
                <w:szCs w:val="22"/>
              </w:rPr>
              <w:t>τηρούνται οι πιο πάνω υποχρεώσ</w:t>
            </w:r>
            <w:r w:rsidRPr="003369F5">
              <w:rPr>
                <w:rFonts w:ascii="Arial Narrow" w:hAnsi="Arial Narrow"/>
                <w:b/>
                <w:i/>
                <w:szCs w:val="22"/>
              </w:rPr>
              <w:t>εις</w:t>
            </w:r>
            <w:r w:rsidRPr="00F15790">
              <w:rPr>
                <w:rFonts w:ascii="Arial Narrow" w:hAnsi="Arial Narrow"/>
                <w:bCs/>
                <w:i/>
                <w:szCs w:val="22"/>
              </w:rPr>
              <w:t>.</w:t>
            </w:r>
            <w:r w:rsidRPr="00F15790">
              <w:rPr>
                <w:bCs/>
                <w:i/>
              </w:rPr>
              <w:t xml:space="preserve"> </w:t>
            </w:r>
            <w:r w:rsidR="003308E0" w:rsidRPr="00F15790">
              <w:rPr>
                <w:rFonts w:ascii="Arial Narrow" w:hAnsi="Arial Narrow"/>
                <w:b/>
                <w:i/>
                <w:szCs w:val="22"/>
              </w:rPr>
              <w:t xml:space="preserve">Το Ίδρυμα έχει δικαίωμα επικοινωνίας με τον / την Πρόεδρο Δράσης </w:t>
            </w:r>
            <w:r w:rsidR="00764583">
              <w:rPr>
                <w:rFonts w:ascii="Arial Narrow" w:hAnsi="Arial Narrow"/>
                <w:b/>
                <w:i/>
                <w:szCs w:val="22"/>
              </w:rPr>
              <w:t xml:space="preserve">ή τη Γραμματεία του </w:t>
            </w:r>
            <w:r w:rsidR="00764583">
              <w:rPr>
                <w:rFonts w:ascii="Arial Narrow" w:hAnsi="Arial Narrow"/>
                <w:b/>
                <w:i/>
                <w:szCs w:val="22"/>
                <w:lang w:val="en-US"/>
              </w:rPr>
              <w:t>COST</w:t>
            </w:r>
            <w:r w:rsidR="00764583" w:rsidRPr="00764583">
              <w:rPr>
                <w:rFonts w:ascii="Arial Narrow" w:hAnsi="Arial Narrow"/>
                <w:b/>
                <w:i/>
                <w:szCs w:val="22"/>
              </w:rPr>
              <w:t xml:space="preserve"> </w:t>
            </w:r>
            <w:r w:rsidR="003308E0" w:rsidRPr="00F15790">
              <w:rPr>
                <w:rFonts w:ascii="Arial Narrow" w:hAnsi="Arial Narrow"/>
                <w:b/>
                <w:i/>
                <w:szCs w:val="22"/>
              </w:rPr>
              <w:t>σχετικά με την εκπροσώπηση της χώρας.</w:t>
            </w:r>
            <w:r w:rsidR="003308E0" w:rsidRPr="00F15790">
              <w:rPr>
                <w:bCs/>
                <w:i/>
              </w:rPr>
              <w:t xml:space="preserve"> </w:t>
            </w:r>
          </w:p>
        </w:tc>
      </w:tr>
    </w:tbl>
    <w:p w14:paraId="64BDB887" w14:textId="134EF23C" w:rsidR="004874BA" w:rsidRPr="00F15790" w:rsidRDefault="004874BA" w:rsidP="00880A6F">
      <w:pPr>
        <w:spacing w:before="80" w:after="40" w:line="300" w:lineRule="exact"/>
      </w:pPr>
    </w:p>
    <w:p w14:paraId="47F6931C" w14:textId="7642880E" w:rsidR="00854257" w:rsidRDefault="00854257" w:rsidP="00854257">
      <w:pPr>
        <w:pStyle w:val="BodyTextIndent"/>
        <w:spacing w:after="120" w:line="240" w:lineRule="auto"/>
        <w:ind w:left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Περισσότερες πληροφορίες για το </w:t>
      </w:r>
      <w:r w:rsidR="00D5449F">
        <w:rPr>
          <w:rFonts w:ascii="Arial Narrow" w:hAnsi="Arial Narrow"/>
          <w:szCs w:val="22"/>
        </w:rPr>
        <w:t xml:space="preserve">Μνημόνιο </w:t>
      </w:r>
      <w:proofErr w:type="spellStart"/>
      <w:r w:rsidR="00D5449F">
        <w:rPr>
          <w:rFonts w:ascii="Arial Narrow" w:hAnsi="Arial Narrow"/>
          <w:szCs w:val="22"/>
        </w:rPr>
        <w:t>Συναντίληψης</w:t>
      </w:r>
      <w:proofErr w:type="spellEnd"/>
      <w:r w:rsidR="00D5449F">
        <w:rPr>
          <w:rFonts w:ascii="Arial Narrow" w:hAnsi="Arial Narrow"/>
          <w:szCs w:val="22"/>
        </w:rPr>
        <w:t xml:space="preserve"> (</w:t>
      </w:r>
      <w:r w:rsidR="00D5449F">
        <w:rPr>
          <w:rFonts w:ascii="Arial Narrow" w:hAnsi="Arial Narrow"/>
          <w:szCs w:val="22"/>
          <w:lang w:val="en-GB"/>
        </w:rPr>
        <w:t>Memorandum</w:t>
      </w:r>
      <w:r w:rsidR="00D5449F" w:rsidRPr="00F15790">
        <w:rPr>
          <w:rFonts w:ascii="Arial Narrow" w:hAnsi="Arial Narrow"/>
          <w:szCs w:val="22"/>
        </w:rPr>
        <w:t xml:space="preserve"> </w:t>
      </w:r>
      <w:r w:rsidR="00D5449F">
        <w:rPr>
          <w:rFonts w:ascii="Arial Narrow" w:hAnsi="Arial Narrow"/>
          <w:szCs w:val="22"/>
          <w:lang w:val="en-GB"/>
        </w:rPr>
        <w:t>of</w:t>
      </w:r>
      <w:r w:rsidR="00D5449F" w:rsidRPr="00F15790">
        <w:rPr>
          <w:rFonts w:ascii="Arial Narrow" w:hAnsi="Arial Narrow"/>
          <w:szCs w:val="22"/>
        </w:rPr>
        <w:t xml:space="preserve"> </w:t>
      </w:r>
      <w:r w:rsidR="00D5449F">
        <w:rPr>
          <w:rFonts w:ascii="Arial Narrow" w:hAnsi="Arial Narrow"/>
          <w:szCs w:val="22"/>
          <w:lang w:val="en-GB"/>
        </w:rPr>
        <w:t>Understanding</w:t>
      </w:r>
      <w:r w:rsidR="00D5449F" w:rsidRPr="00F15790">
        <w:rPr>
          <w:rFonts w:ascii="Arial Narrow" w:hAnsi="Arial Narrow"/>
          <w:szCs w:val="22"/>
        </w:rPr>
        <w:t>)</w:t>
      </w:r>
      <w:r>
        <w:rPr>
          <w:rFonts w:ascii="Arial Narrow" w:hAnsi="Arial Narrow"/>
          <w:szCs w:val="22"/>
        </w:rPr>
        <w:t xml:space="preserve"> και τις δραστηριότητες της κάθε Δράσης, καθώς και τα στοιχεία των ατόμων που συμμετέχουν σε κάθε Δράση, υπάρχουν στον </w:t>
      </w:r>
      <w:proofErr w:type="spellStart"/>
      <w:r>
        <w:rPr>
          <w:rFonts w:ascii="Arial Narrow" w:hAnsi="Arial Narrow"/>
          <w:szCs w:val="22"/>
        </w:rPr>
        <w:t>ιστοχώρο</w:t>
      </w:r>
      <w:proofErr w:type="spellEnd"/>
      <w:r>
        <w:rPr>
          <w:rFonts w:ascii="Arial Narrow" w:hAnsi="Arial Narrow"/>
          <w:szCs w:val="22"/>
        </w:rPr>
        <w:t xml:space="preserve"> του Προγράμματος </w:t>
      </w:r>
      <w:hyperlink r:id="rId8" w:history="1">
        <w:r w:rsidRPr="00DE7EE8">
          <w:rPr>
            <w:rStyle w:val="Hyperlink"/>
            <w:rFonts w:ascii="Arial Narrow" w:hAnsi="Arial Narrow"/>
            <w:szCs w:val="22"/>
            <w:lang w:val="en-GB"/>
          </w:rPr>
          <w:t>www</w:t>
        </w:r>
        <w:r w:rsidRPr="00703962">
          <w:rPr>
            <w:rStyle w:val="Hyperlink"/>
            <w:rFonts w:ascii="Arial Narrow" w:hAnsi="Arial Narrow"/>
            <w:szCs w:val="22"/>
          </w:rPr>
          <w:t>.</w:t>
        </w:r>
        <w:r w:rsidRPr="00DE7EE8">
          <w:rPr>
            <w:rStyle w:val="Hyperlink"/>
            <w:rFonts w:ascii="Arial Narrow" w:hAnsi="Arial Narrow"/>
            <w:szCs w:val="22"/>
            <w:lang w:val="en-GB"/>
          </w:rPr>
          <w:t>cost</w:t>
        </w:r>
        <w:r w:rsidRPr="00703962">
          <w:rPr>
            <w:rStyle w:val="Hyperlink"/>
            <w:rFonts w:ascii="Arial Narrow" w:hAnsi="Arial Narrow"/>
            <w:szCs w:val="22"/>
          </w:rPr>
          <w:t>.</w:t>
        </w:r>
        <w:proofErr w:type="spellStart"/>
        <w:r w:rsidRPr="00DE7EE8">
          <w:rPr>
            <w:rStyle w:val="Hyperlink"/>
            <w:rFonts w:ascii="Arial Narrow" w:hAnsi="Arial Narrow"/>
            <w:szCs w:val="22"/>
            <w:lang w:val="en-GB"/>
          </w:rPr>
          <w:t>eu</w:t>
        </w:r>
        <w:proofErr w:type="spellEnd"/>
      </w:hyperlink>
      <w:r>
        <w:rPr>
          <w:rFonts w:ascii="Arial Narrow" w:hAnsi="Arial Narrow"/>
          <w:szCs w:val="22"/>
        </w:rPr>
        <w:t xml:space="preserve"> και πιο συγκεκριμένα </w:t>
      </w:r>
      <w:hyperlink r:id="rId9" w:history="1">
        <w:r w:rsidRPr="009E49C4">
          <w:rPr>
            <w:rStyle w:val="Hyperlink"/>
            <w:rFonts w:ascii="Arial Narrow" w:hAnsi="Arial Narrow"/>
            <w:szCs w:val="22"/>
          </w:rPr>
          <w:t>στη σελίδα της κάθε Δράσης.</w:t>
        </w:r>
      </w:hyperlink>
      <w:r>
        <w:rPr>
          <w:rFonts w:ascii="Arial Narrow" w:hAnsi="Arial Narrow"/>
          <w:szCs w:val="22"/>
        </w:rPr>
        <w:t xml:space="preserve"> </w:t>
      </w:r>
    </w:p>
    <w:p w14:paraId="59B2C102" w14:textId="3637510F" w:rsidR="00854257" w:rsidRDefault="00854257" w:rsidP="00F15790">
      <w:pPr>
        <w:pStyle w:val="BodyTextIndent"/>
        <w:spacing w:after="120" w:line="240" w:lineRule="auto"/>
        <w:ind w:left="0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lastRenderedPageBreak/>
        <w:t xml:space="preserve">Για περισσότερες πληροφορίες για το Πρόγραμμα </w:t>
      </w:r>
      <w:r>
        <w:rPr>
          <w:rFonts w:ascii="Arial Narrow" w:hAnsi="Arial Narrow"/>
          <w:szCs w:val="22"/>
          <w:lang w:val="en-GB"/>
        </w:rPr>
        <w:t>COST</w:t>
      </w:r>
      <w:r>
        <w:rPr>
          <w:rFonts w:ascii="Arial Narrow" w:hAnsi="Arial Narrow"/>
          <w:szCs w:val="22"/>
        </w:rPr>
        <w:t xml:space="preserve">, μπορείτε να επικοινωνείτε με την </w:t>
      </w:r>
      <w:r w:rsidR="009D64D8">
        <w:rPr>
          <w:rFonts w:ascii="Arial Narrow" w:hAnsi="Arial Narrow"/>
          <w:szCs w:val="22"/>
        </w:rPr>
        <w:t>Εθνική Συντονίστρια του Προγράμματος,</w:t>
      </w:r>
      <w:r>
        <w:rPr>
          <w:rFonts w:ascii="Arial Narrow" w:hAnsi="Arial Narrow"/>
          <w:szCs w:val="22"/>
        </w:rPr>
        <w:t xml:space="preserve"> κα Κατερίνα </w:t>
      </w:r>
      <w:proofErr w:type="spellStart"/>
      <w:r>
        <w:rPr>
          <w:rFonts w:ascii="Arial Narrow" w:hAnsi="Arial Narrow"/>
          <w:szCs w:val="22"/>
        </w:rPr>
        <w:t>Καρακασίδου</w:t>
      </w:r>
      <w:proofErr w:type="spellEnd"/>
      <w:r>
        <w:rPr>
          <w:rFonts w:ascii="Arial Narrow" w:hAnsi="Arial Narrow"/>
          <w:szCs w:val="22"/>
        </w:rPr>
        <w:t xml:space="preserve"> (</w:t>
      </w:r>
      <w:proofErr w:type="spellStart"/>
      <w:r>
        <w:rPr>
          <w:rFonts w:ascii="Arial Narrow" w:hAnsi="Arial Narrow"/>
          <w:szCs w:val="22"/>
        </w:rPr>
        <w:t>Ηλ</w:t>
      </w:r>
      <w:proofErr w:type="spellEnd"/>
      <w:r>
        <w:rPr>
          <w:rFonts w:ascii="Arial Narrow" w:hAnsi="Arial Narrow"/>
          <w:szCs w:val="22"/>
        </w:rPr>
        <w:t>. Ταχυδρομείο</w:t>
      </w:r>
      <w:r w:rsidRPr="003B43BC">
        <w:rPr>
          <w:rFonts w:ascii="Arial Narrow" w:hAnsi="Arial Narrow"/>
          <w:szCs w:val="22"/>
        </w:rPr>
        <w:t>:</w:t>
      </w:r>
      <w:r w:rsidRPr="00384FEC">
        <w:rPr>
          <w:rFonts w:ascii="Arial Narrow" w:hAnsi="Arial Narrow"/>
          <w:szCs w:val="22"/>
        </w:rPr>
        <w:t xml:space="preserve"> </w:t>
      </w:r>
      <w:hyperlink r:id="rId10" w:history="1">
        <w:r w:rsidRPr="00993119">
          <w:rPr>
            <w:rStyle w:val="Hyperlink"/>
            <w:rFonts w:ascii="Arial Narrow" w:hAnsi="Arial Narrow"/>
            <w:szCs w:val="22"/>
            <w:lang w:val="en-GB"/>
          </w:rPr>
          <w:t>kkarakasidou</w:t>
        </w:r>
        <w:r w:rsidRPr="00384FEC">
          <w:rPr>
            <w:rStyle w:val="Hyperlink"/>
            <w:rFonts w:ascii="Arial Narrow" w:hAnsi="Arial Narrow"/>
            <w:szCs w:val="22"/>
          </w:rPr>
          <w:t>@</w:t>
        </w:r>
        <w:r w:rsidRPr="00993119">
          <w:rPr>
            <w:rStyle w:val="Hyperlink"/>
            <w:rFonts w:ascii="Arial Narrow" w:hAnsi="Arial Narrow"/>
            <w:szCs w:val="22"/>
            <w:lang w:val="en-GB"/>
          </w:rPr>
          <w:t>research</w:t>
        </w:r>
        <w:r w:rsidRPr="00384FEC">
          <w:rPr>
            <w:rStyle w:val="Hyperlink"/>
            <w:rFonts w:ascii="Arial Narrow" w:hAnsi="Arial Narrow"/>
            <w:szCs w:val="22"/>
          </w:rPr>
          <w:t>.</w:t>
        </w:r>
        <w:r w:rsidRPr="00993119">
          <w:rPr>
            <w:rStyle w:val="Hyperlink"/>
            <w:rFonts w:ascii="Arial Narrow" w:hAnsi="Arial Narrow"/>
            <w:szCs w:val="22"/>
            <w:lang w:val="en-GB"/>
          </w:rPr>
          <w:t>org</w:t>
        </w:r>
        <w:r w:rsidRPr="00384FEC">
          <w:rPr>
            <w:rStyle w:val="Hyperlink"/>
            <w:rFonts w:ascii="Arial Narrow" w:hAnsi="Arial Narrow"/>
            <w:szCs w:val="22"/>
          </w:rPr>
          <w:t>.</w:t>
        </w:r>
        <w:r w:rsidRPr="00993119">
          <w:rPr>
            <w:rStyle w:val="Hyperlink"/>
            <w:rFonts w:ascii="Arial Narrow" w:hAnsi="Arial Narrow"/>
            <w:szCs w:val="22"/>
            <w:lang w:val="en-GB"/>
          </w:rPr>
          <w:t>cy</w:t>
        </w:r>
      </w:hyperlink>
      <w:r w:rsidRPr="003B43BC">
        <w:rPr>
          <w:rFonts w:ascii="Arial Narrow" w:hAnsi="Arial Narrow"/>
          <w:szCs w:val="22"/>
        </w:rPr>
        <w:t xml:space="preserve">, </w:t>
      </w:r>
      <w:proofErr w:type="spellStart"/>
      <w:r>
        <w:rPr>
          <w:rFonts w:ascii="Arial Narrow" w:hAnsi="Arial Narrow"/>
          <w:szCs w:val="22"/>
        </w:rPr>
        <w:t>τηλ</w:t>
      </w:r>
      <w:proofErr w:type="spellEnd"/>
      <w:r>
        <w:rPr>
          <w:rFonts w:ascii="Arial Narrow" w:hAnsi="Arial Narrow"/>
          <w:szCs w:val="22"/>
        </w:rPr>
        <w:t>.</w:t>
      </w:r>
      <w:r w:rsidRPr="003B43BC">
        <w:rPr>
          <w:rFonts w:ascii="Arial Narrow" w:hAnsi="Arial Narrow"/>
          <w:szCs w:val="22"/>
        </w:rPr>
        <w:t>: 222050</w:t>
      </w:r>
      <w:r w:rsidRPr="00384FEC">
        <w:rPr>
          <w:rFonts w:ascii="Arial Narrow" w:hAnsi="Arial Narrow"/>
          <w:szCs w:val="22"/>
        </w:rPr>
        <w:t>36</w:t>
      </w:r>
      <w:r w:rsidRPr="00912A3C">
        <w:rPr>
          <w:rFonts w:ascii="Arial Narrow" w:hAnsi="Arial Narrow"/>
          <w:szCs w:val="22"/>
        </w:rPr>
        <w:t xml:space="preserve">) ή </w:t>
      </w:r>
      <w:r w:rsidR="009D64D8">
        <w:rPr>
          <w:rFonts w:ascii="Arial Narrow" w:hAnsi="Arial Narrow"/>
          <w:szCs w:val="22"/>
        </w:rPr>
        <w:t>τη</w:t>
      </w:r>
      <w:r w:rsidRPr="00912A3C">
        <w:rPr>
          <w:rFonts w:ascii="Arial Narrow" w:hAnsi="Arial Narrow"/>
          <w:szCs w:val="22"/>
        </w:rPr>
        <w:t xml:space="preserve"> </w:t>
      </w:r>
      <w:r w:rsidR="000E2CF5">
        <w:rPr>
          <w:rFonts w:ascii="Arial Narrow" w:hAnsi="Arial Narrow"/>
          <w:szCs w:val="22"/>
        </w:rPr>
        <w:t>Δρ</w:t>
      </w:r>
      <w:r w:rsidR="00764583">
        <w:rPr>
          <w:rFonts w:ascii="Arial Narrow" w:hAnsi="Arial Narrow"/>
          <w:szCs w:val="22"/>
        </w:rPr>
        <w:t>α</w:t>
      </w:r>
      <w:r w:rsidRPr="00912A3C">
        <w:rPr>
          <w:rFonts w:ascii="Arial Narrow" w:hAnsi="Arial Narrow"/>
          <w:szCs w:val="22"/>
        </w:rPr>
        <w:t xml:space="preserve"> Καλυψώ </w:t>
      </w:r>
      <w:proofErr w:type="spellStart"/>
      <w:r w:rsidRPr="00912A3C">
        <w:rPr>
          <w:rFonts w:ascii="Arial Narrow" w:hAnsi="Arial Narrow"/>
          <w:szCs w:val="22"/>
        </w:rPr>
        <w:t>Σέπου</w:t>
      </w:r>
      <w:proofErr w:type="spellEnd"/>
      <w:r w:rsidRPr="00912A3C">
        <w:rPr>
          <w:rFonts w:ascii="Arial Narrow" w:hAnsi="Arial Narrow"/>
          <w:szCs w:val="22"/>
        </w:rPr>
        <w:t xml:space="preserve"> </w:t>
      </w:r>
      <w:r w:rsidRPr="00912A3C">
        <w:rPr>
          <w:rFonts w:ascii="Arial Narrow" w:hAnsi="Arial Narrow"/>
          <w:sz w:val="24"/>
          <w:szCs w:val="24"/>
        </w:rPr>
        <w:t>(</w:t>
      </w:r>
      <w:proofErr w:type="spellStart"/>
      <w:r w:rsidRPr="00912A3C">
        <w:rPr>
          <w:rFonts w:ascii="Arial Narrow" w:hAnsi="Arial Narrow"/>
          <w:sz w:val="24"/>
          <w:szCs w:val="24"/>
        </w:rPr>
        <w:t>Ηλ</w:t>
      </w:r>
      <w:proofErr w:type="spellEnd"/>
      <w:r w:rsidRPr="00912A3C">
        <w:rPr>
          <w:rFonts w:ascii="Arial Narrow" w:hAnsi="Arial Narrow"/>
          <w:sz w:val="24"/>
          <w:szCs w:val="24"/>
        </w:rPr>
        <w:t xml:space="preserve">. Ταχυδρομείο: </w:t>
      </w:r>
      <w:hyperlink r:id="rId11" w:history="1">
        <w:r w:rsidR="00D019BA" w:rsidRPr="00442AEB">
          <w:rPr>
            <w:rStyle w:val="Hyperlink"/>
            <w:rFonts w:ascii="Arial Narrow" w:hAnsi="Arial Narrow"/>
            <w:szCs w:val="23"/>
          </w:rPr>
          <w:t>kalypso@research.org.cy</w:t>
        </w:r>
      </w:hyperlink>
      <w:r w:rsidRPr="00912A3C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12A3C">
        <w:rPr>
          <w:rFonts w:ascii="Arial Narrow" w:hAnsi="Arial Narrow"/>
          <w:sz w:val="24"/>
          <w:szCs w:val="24"/>
        </w:rPr>
        <w:t>τηλ</w:t>
      </w:r>
      <w:proofErr w:type="spellEnd"/>
      <w:r w:rsidRPr="00912A3C">
        <w:rPr>
          <w:rFonts w:ascii="Arial Narrow" w:hAnsi="Arial Narrow"/>
          <w:sz w:val="24"/>
          <w:szCs w:val="24"/>
        </w:rPr>
        <w:t>.:</w:t>
      </w:r>
      <w:r w:rsidR="00284E08">
        <w:rPr>
          <w:rFonts w:ascii="Arial Narrow" w:hAnsi="Arial Narrow"/>
          <w:sz w:val="24"/>
          <w:szCs w:val="24"/>
        </w:rPr>
        <w:t xml:space="preserve"> </w:t>
      </w:r>
      <w:r w:rsidRPr="00912A3C">
        <w:rPr>
          <w:rFonts w:ascii="Arial Narrow" w:hAnsi="Arial Narrow"/>
          <w:sz w:val="24"/>
          <w:szCs w:val="24"/>
        </w:rPr>
        <w:t>22 2050</w:t>
      </w:r>
      <w:r w:rsidRPr="00F15790">
        <w:rPr>
          <w:rFonts w:ascii="Arial Narrow" w:hAnsi="Arial Narrow"/>
          <w:sz w:val="24"/>
          <w:szCs w:val="24"/>
        </w:rPr>
        <w:t>00</w:t>
      </w:r>
      <w:r w:rsidRPr="00912A3C">
        <w:rPr>
          <w:rFonts w:ascii="Arial Narrow" w:hAnsi="Arial Narrow"/>
          <w:sz w:val="24"/>
          <w:szCs w:val="24"/>
        </w:rPr>
        <w:t>)</w:t>
      </w:r>
      <w:r w:rsidRPr="00912A3C">
        <w:rPr>
          <w:rFonts w:ascii="Arial Narrow" w:hAnsi="Arial Narrow"/>
          <w:szCs w:val="22"/>
        </w:rPr>
        <w:t>.</w:t>
      </w:r>
      <w:r w:rsidRPr="003B43BC">
        <w:rPr>
          <w:rFonts w:ascii="Arial Narrow" w:hAnsi="Arial Narrow"/>
          <w:szCs w:val="22"/>
        </w:rPr>
        <w:t xml:space="preserve"> </w:t>
      </w:r>
    </w:p>
    <w:p w14:paraId="2209683B" w14:textId="77777777" w:rsidR="0080424F" w:rsidRPr="00534AE4" w:rsidRDefault="0080424F" w:rsidP="00F15790">
      <w:pPr>
        <w:pStyle w:val="BodyTextIndent"/>
        <w:spacing w:after="120" w:line="240" w:lineRule="auto"/>
        <w:ind w:left="0"/>
        <w:rPr>
          <w:rFonts w:ascii="Arial Narrow" w:hAnsi="Arial Narrow"/>
          <w:szCs w:val="22"/>
        </w:rPr>
      </w:pPr>
    </w:p>
    <w:sectPr w:rsidR="0080424F" w:rsidRPr="00534AE4" w:rsidSect="00B35F27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701" w:right="1134" w:bottom="993" w:left="1134" w:header="360" w:footer="90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D6454" w14:textId="77777777" w:rsidR="00B84218" w:rsidRDefault="00B84218">
      <w:r>
        <w:separator/>
      </w:r>
    </w:p>
  </w:endnote>
  <w:endnote w:type="continuationSeparator" w:id="0">
    <w:p w14:paraId="7FD29D67" w14:textId="77777777" w:rsidR="00B84218" w:rsidRDefault="00B8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C0B1" w14:textId="77777777" w:rsidR="00C917A2" w:rsidRDefault="00C917A2" w:rsidP="00880A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91760" w14:textId="77777777" w:rsidR="00C917A2" w:rsidRDefault="00C917A2" w:rsidP="00880A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F7EE" w14:textId="77777777" w:rsidR="00C917A2" w:rsidRDefault="00C917A2" w:rsidP="00880A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3182" w14:textId="77777777" w:rsidR="00B84218" w:rsidRDefault="00B84218">
      <w:r>
        <w:separator/>
      </w:r>
    </w:p>
  </w:footnote>
  <w:footnote w:type="continuationSeparator" w:id="0">
    <w:p w14:paraId="6E3DA845" w14:textId="77777777" w:rsidR="00B84218" w:rsidRDefault="00B8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2A6C" w14:textId="77777777" w:rsidR="00C917A2" w:rsidRDefault="00C917A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09509E" w14:textId="77777777" w:rsidR="00C917A2" w:rsidRDefault="00C917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21B3" w14:textId="4EC3AB22" w:rsidR="00C917A2" w:rsidRPr="004A1194" w:rsidRDefault="00BC3EF5" w:rsidP="00D62379">
    <w:pPr>
      <w:pStyle w:val="Header"/>
      <w:jc w:val="right"/>
      <w:rPr>
        <w:b/>
        <w:i/>
        <w:color w:val="808080"/>
        <w:spacing w:val="0"/>
        <w:lang w:val="en-US"/>
      </w:rPr>
    </w:pPr>
    <w:r w:rsidRPr="001D55D8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231BAC00" wp14:editId="031B36FA">
          <wp:simplePos x="0" y="0"/>
          <wp:positionH relativeFrom="column">
            <wp:posOffset>67310</wp:posOffset>
          </wp:positionH>
          <wp:positionV relativeFrom="paragraph">
            <wp:posOffset>7681</wp:posOffset>
          </wp:positionV>
          <wp:extent cx="1774950" cy="8642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IPE LOGO GRE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4950" cy="864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7A2" w:rsidRPr="001D55D8">
      <w:rPr>
        <w:b/>
        <w:i/>
        <w:color w:val="808080"/>
        <w:spacing w:val="0"/>
      </w:rPr>
      <w:t>ΕΝΤΥΠΟ COST-4</w:t>
    </w:r>
    <w:r w:rsidR="003A39A3">
      <w:rPr>
        <w:b/>
        <w:i/>
        <w:color w:val="808080"/>
        <w:spacing w:val="0"/>
      </w:rPr>
      <w:t xml:space="preserve"> ΕΛ</w:t>
    </w:r>
    <w:r w:rsidR="004A1194">
      <w:rPr>
        <w:b/>
        <w:i/>
        <w:color w:val="808080"/>
        <w:spacing w:val="0"/>
        <w:lang w:val="en-US"/>
      </w:rPr>
      <w:t xml:space="preserve"> v.0821</w:t>
    </w:r>
  </w:p>
  <w:p w14:paraId="6DBAB9F9" w14:textId="44018DCA" w:rsidR="00C917A2" w:rsidRDefault="00C917A2" w:rsidP="007E0580">
    <w:pPr>
      <w:pStyle w:val="Header"/>
      <w:rPr>
        <w:lang w:val="en-GB"/>
      </w:rPr>
    </w:pPr>
  </w:p>
  <w:p w14:paraId="2F7D7F84" w14:textId="77777777" w:rsidR="00C917A2" w:rsidRDefault="00C917A2" w:rsidP="005F7005">
    <w:pPr>
      <w:pStyle w:val="Header"/>
      <w:tabs>
        <w:tab w:val="clear" w:pos="4153"/>
        <w:tab w:val="clear" w:pos="8306"/>
        <w:tab w:val="left" w:pos="1505"/>
      </w:tabs>
      <w:rPr>
        <w:lang w:val="en-GB"/>
      </w:rPr>
    </w:pPr>
    <w:r>
      <w:rPr>
        <w:lang w:val="en-GB"/>
      </w:rPr>
      <w:tab/>
    </w:r>
  </w:p>
  <w:p w14:paraId="7C91C0BE" w14:textId="77777777" w:rsidR="00C917A2" w:rsidRDefault="00C917A2" w:rsidP="007E0580">
    <w:pPr>
      <w:pStyle w:val="Header"/>
      <w:rPr>
        <w:lang w:val="en-GB"/>
      </w:rPr>
    </w:pPr>
  </w:p>
  <w:p w14:paraId="7E9C3866" w14:textId="0171670F" w:rsidR="00C917A2" w:rsidRDefault="00C917A2" w:rsidP="007E058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A2B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20F3B"/>
    <w:multiLevelType w:val="hybridMultilevel"/>
    <w:tmpl w:val="DE26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56D7"/>
    <w:multiLevelType w:val="hybridMultilevel"/>
    <w:tmpl w:val="82685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A6B"/>
    <w:multiLevelType w:val="hybridMultilevel"/>
    <w:tmpl w:val="5FD86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23F6"/>
    <w:multiLevelType w:val="hybridMultilevel"/>
    <w:tmpl w:val="0FFED760"/>
    <w:lvl w:ilvl="0" w:tplc="08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6637"/>
    <w:multiLevelType w:val="hybridMultilevel"/>
    <w:tmpl w:val="5B204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77507"/>
    <w:multiLevelType w:val="hybridMultilevel"/>
    <w:tmpl w:val="854E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31B0"/>
    <w:multiLevelType w:val="hybridMultilevel"/>
    <w:tmpl w:val="CDD60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4AF"/>
    <w:multiLevelType w:val="hybridMultilevel"/>
    <w:tmpl w:val="96BC12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36B5E0A"/>
    <w:multiLevelType w:val="hybridMultilevel"/>
    <w:tmpl w:val="F0BC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A7895"/>
    <w:multiLevelType w:val="hybridMultilevel"/>
    <w:tmpl w:val="84B0DB8A"/>
    <w:lvl w:ilvl="0" w:tplc="E5663306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79"/>
    <w:rsid w:val="000050E9"/>
    <w:rsid w:val="00016C44"/>
    <w:rsid w:val="00031EB2"/>
    <w:rsid w:val="00034508"/>
    <w:rsid w:val="0003499F"/>
    <w:rsid w:val="0004376E"/>
    <w:rsid w:val="0005018D"/>
    <w:rsid w:val="00052CE9"/>
    <w:rsid w:val="00061DD5"/>
    <w:rsid w:val="00061DEE"/>
    <w:rsid w:val="00061DFA"/>
    <w:rsid w:val="000624D3"/>
    <w:rsid w:val="00062CAB"/>
    <w:rsid w:val="00067B31"/>
    <w:rsid w:val="000943E8"/>
    <w:rsid w:val="000A6913"/>
    <w:rsid w:val="000B4687"/>
    <w:rsid w:val="000C0D95"/>
    <w:rsid w:val="000C45D8"/>
    <w:rsid w:val="000D182A"/>
    <w:rsid w:val="000D4B63"/>
    <w:rsid w:val="000D7276"/>
    <w:rsid w:val="000D7D19"/>
    <w:rsid w:val="000E2CF5"/>
    <w:rsid w:val="000E5451"/>
    <w:rsid w:val="000E73B8"/>
    <w:rsid w:val="001027FA"/>
    <w:rsid w:val="00107A83"/>
    <w:rsid w:val="00117DB1"/>
    <w:rsid w:val="001219CE"/>
    <w:rsid w:val="00123BB6"/>
    <w:rsid w:val="001246C4"/>
    <w:rsid w:val="00146A0B"/>
    <w:rsid w:val="001475E7"/>
    <w:rsid w:val="00154FA9"/>
    <w:rsid w:val="00156EDD"/>
    <w:rsid w:val="00165096"/>
    <w:rsid w:val="00167714"/>
    <w:rsid w:val="00167B82"/>
    <w:rsid w:val="00171112"/>
    <w:rsid w:val="001809A3"/>
    <w:rsid w:val="001942E7"/>
    <w:rsid w:val="00194AE9"/>
    <w:rsid w:val="001A327B"/>
    <w:rsid w:val="001A67B3"/>
    <w:rsid w:val="001D1875"/>
    <w:rsid w:val="001D513E"/>
    <w:rsid w:val="001D55D8"/>
    <w:rsid w:val="001E4033"/>
    <w:rsid w:val="001F26C1"/>
    <w:rsid w:val="001F2A27"/>
    <w:rsid w:val="001F3CA1"/>
    <w:rsid w:val="00201B3D"/>
    <w:rsid w:val="00201B71"/>
    <w:rsid w:val="0020637B"/>
    <w:rsid w:val="0020717B"/>
    <w:rsid w:val="00225273"/>
    <w:rsid w:val="00233E2F"/>
    <w:rsid w:val="00235330"/>
    <w:rsid w:val="002416A0"/>
    <w:rsid w:val="0024769A"/>
    <w:rsid w:val="00262B35"/>
    <w:rsid w:val="002731D7"/>
    <w:rsid w:val="00284E08"/>
    <w:rsid w:val="0029530F"/>
    <w:rsid w:val="00296C15"/>
    <w:rsid w:val="002A4FEC"/>
    <w:rsid w:val="002A7F2C"/>
    <w:rsid w:val="002B1B59"/>
    <w:rsid w:val="002B6322"/>
    <w:rsid w:val="002C31DA"/>
    <w:rsid w:val="002D234C"/>
    <w:rsid w:val="002E1A71"/>
    <w:rsid w:val="002E3134"/>
    <w:rsid w:val="002E40CE"/>
    <w:rsid w:val="002F3251"/>
    <w:rsid w:val="002F50EC"/>
    <w:rsid w:val="00300D0E"/>
    <w:rsid w:val="003059D7"/>
    <w:rsid w:val="00317682"/>
    <w:rsid w:val="00324C85"/>
    <w:rsid w:val="003308E0"/>
    <w:rsid w:val="00334268"/>
    <w:rsid w:val="003369F5"/>
    <w:rsid w:val="00343959"/>
    <w:rsid w:val="00344681"/>
    <w:rsid w:val="003453E1"/>
    <w:rsid w:val="0035221C"/>
    <w:rsid w:val="003532D1"/>
    <w:rsid w:val="00364395"/>
    <w:rsid w:val="00366027"/>
    <w:rsid w:val="00370101"/>
    <w:rsid w:val="00371080"/>
    <w:rsid w:val="003728AD"/>
    <w:rsid w:val="003734BE"/>
    <w:rsid w:val="00374741"/>
    <w:rsid w:val="00375A3C"/>
    <w:rsid w:val="003773C9"/>
    <w:rsid w:val="00384FEC"/>
    <w:rsid w:val="003914B2"/>
    <w:rsid w:val="003A39A3"/>
    <w:rsid w:val="003A3BE6"/>
    <w:rsid w:val="003B43BC"/>
    <w:rsid w:val="003B6C60"/>
    <w:rsid w:val="003B7677"/>
    <w:rsid w:val="003E27B3"/>
    <w:rsid w:val="003F559B"/>
    <w:rsid w:val="004063F4"/>
    <w:rsid w:val="0040740A"/>
    <w:rsid w:val="00407BDC"/>
    <w:rsid w:val="0041745E"/>
    <w:rsid w:val="00417569"/>
    <w:rsid w:val="00417A51"/>
    <w:rsid w:val="00424C27"/>
    <w:rsid w:val="00425BA2"/>
    <w:rsid w:val="00433A83"/>
    <w:rsid w:val="0043538C"/>
    <w:rsid w:val="004466BF"/>
    <w:rsid w:val="00450827"/>
    <w:rsid w:val="004566DB"/>
    <w:rsid w:val="00456F7E"/>
    <w:rsid w:val="00460A22"/>
    <w:rsid w:val="004648D7"/>
    <w:rsid w:val="00470CF5"/>
    <w:rsid w:val="00471A38"/>
    <w:rsid w:val="0048121C"/>
    <w:rsid w:val="004874BA"/>
    <w:rsid w:val="00492531"/>
    <w:rsid w:val="00492A61"/>
    <w:rsid w:val="004A000C"/>
    <w:rsid w:val="004A1194"/>
    <w:rsid w:val="004A46CC"/>
    <w:rsid w:val="004B2187"/>
    <w:rsid w:val="004B315F"/>
    <w:rsid w:val="004B4EDB"/>
    <w:rsid w:val="004D0DA8"/>
    <w:rsid w:val="004D276E"/>
    <w:rsid w:val="004E3DF3"/>
    <w:rsid w:val="004F7A11"/>
    <w:rsid w:val="005142D9"/>
    <w:rsid w:val="00526F31"/>
    <w:rsid w:val="00532B5F"/>
    <w:rsid w:val="00534AE4"/>
    <w:rsid w:val="00545FDE"/>
    <w:rsid w:val="00550A8A"/>
    <w:rsid w:val="0055138A"/>
    <w:rsid w:val="00552C27"/>
    <w:rsid w:val="00554D94"/>
    <w:rsid w:val="005713FE"/>
    <w:rsid w:val="005871C7"/>
    <w:rsid w:val="00587B83"/>
    <w:rsid w:val="005C5EF8"/>
    <w:rsid w:val="005C6D21"/>
    <w:rsid w:val="005D2439"/>
    <w:rsid w:val="005D2649"/>
    <w:rsid w:val="005E3D04"/>
    <w:rsid w:val="005E759E"/>
    <w:rsid w:val="005F1E3A"/>
    <w:rsid w:val="005F7005"/>
    <w:rsid w:val="005F7B25"/>
    <w:rsid w:val="006045D8"/>
    <w:rsid w:val="00605F91"/>
    <w:rsid w:val="0061270A"/>
    <w:rsid w:val="00625835"/>
    <w:rsid w:val="00627935"/>
    <w:rsid w:val="006313BD"/>
    <w:rsid w:val="006332FD"/>
    <w:rsid w:val="0063402E"/>
    <w:rsid w:val="0064125B"/>
    <w:rsid w:val="00646C19"/>
    <w:rsid w:val="00647331"/>
    <w:rsid w:val="00651B5A"/>
    <w:rsid w:val="0065714B"/>
    <w:rsid w:val="0065757E"/>
    <w:rsid w:val="006675FE"/>
    <w:rsid w:val="00677380"/>
    <w:rsid w:val="006956C6"/>
    <w:rsid w:val="0069751C"/>
    <w:rsid w:val="00697642"/>
    <w:rsid w:val="006A3AAE"/>
    <w:rsid w:val="006A6085"/>
    <w:rsid w:val="006C0F7E"/>
    <w:rsid w:val="006C2332"/>
    <w:rsid w:val="006C340B"/>
    <w:rsid w:val="006C376E"/>
    <w:rsid w:val="006C5204"/>
    <w:rsid w:val="006C6E62"/>
    <w:rsid w:val="006D0D3C"/>
    <w:rsid w:val="006D7BC9"/>
    <w:rsid w:val="006E5502"/>
    <w:rsid w:val="006E71C4"/>
    <w:rsid w:val="006F1637"/>
    <w:rsid w:val="006F290C"/>
    <w:rsid w:val="00703538"/>
    <w:rsid w:val="00703962"/>
    <w:rsid w:val="00704E68"/>
    <w:rsid w:val="00717496"/>
    <w:rsid w:val="00742D04"/>
    <w:rsid w:val="00750FCA"/>
    <w:rsid w:val="0075176F"/>
    <w:rsid w:val="007550A9"/>
    <w:rsid w:val="007643CB"/>
    <w:rsid w:val="00764475"/>
    <w:rsid w:val="00764583"/>
    <w:rsid w:val="00767D6D"/>
    <w:rsid w:val="00777BD5"/>
    <w:rsid w:val="00784D3C"/>
    <w:rsid w:val="00791856"/>
    <w:rsid w:val="007949CD"/>
    <w:rsid w:val="007B1EA5"/>
    <w:rsid w:val="007B3614"/>
    <w:rsid w:val="007B3B1E"/>
    <w:rsid w:val="007B64F3"/>
    <w:rsid w:val="007C2CD4"/>
    <w:rsid w:val="007C68F3"/>
    <w:rsid w:val="007D0815"/>
    <w:rsid w:val="007D1B72"/>
    <w:rsid w:val="007E0580"/>
    <w:rsid w:val="007E463F"/>
    <w:rsid w:val="007E6994"/>
    <w:rsid w:val="007E6A16"/>
    <w:rsid w:val="007F0E8F"/>
    <w:rsid w:val="007F33E6"/>
    <w:rsid w:val="007F7B79"/>
    <w:rsid w:val="008004F2"/>
    <w:rsid w:val="0080424F"/>
    <w:rsid w:val="008266A3"/>
    <w:rsid w:val="00826E35"/>
    <w:rsid w:val="00832447"/>
    <w:rsid w:val="00837F9B"/>
    <w:rsid w:val="00853EFE"/>
    <w:rsid w:val="00854257"/>
    <w:rsid w:val="00856F7F"/>
    <w:rsid w:val="008748D4"/>
    <w:rsid w:val="00875596"/>
    <w:rsid w:val="00880A6F"/>
    <w:rsid w:val="00890C06"/>
    <w:rsid w:val="008963FD"/>
    <w:rsid w:val="008A251E"/>
    <w:rsid w:val="008A3EDD"/>
    <w:rsid w:val="008B03AB"/>
    <w:rsid w:val="008B25C5"/>
    <w:rsid w:val="008B628A"/>
    <w:rsid w:val="008C5D2F"/>
    <w:rsid w:val="008D7949"/>
    <w:rsid w:val="008E081C"/>
    <w:rsid w:val="008E5018"/>
    <w:rsid w:val="008F227F"/>
    <w:rsid w:val="008F2588"/>
    <w:rsid w:val="00901F31"/>
    <w:rsid w:val="00905A29"/>
    <w:rsid w:val="00906302"/>
    <w:rsid w:val="00906A85"/>
    <w:rsid w:val="00906E01"/>
    <w:rsid w:val="00910F93"/>
    <w:rsid w:val="00926697"/>
    <w:rsid w:val="00926AE1"/>
    <w:rsid w:val="00934353"/>
    <w:rsid w:val="009343FB"/>
    <w:rsid w:val="00934818"/>
    <w:rsid w:val="00946EF6"/>
    <w:rsid w:val="00953665"/>
    <w:rsid w:val="00960F46"/>
    <w:rsid w:val="00966236"/>
    <w:rsid w:val="00970704"/>
    <w:rsid w:val="009818D3"/>
    <w:rsid w:val="009837EE"/>
    <w:rsid w:val="009937B3"/>
    <w:rsid w:val="00993C69"/>
    <w:rsid w:val="009942F4"/>
    <w:rsid w:val="009971E9"/>
    <w:rsid w:val="009B1DA6"/>
    <w:rsid w:val="009B2E06"/>
    <w:rsid w:val="009B5D31"/>
    <w:rsid w:val="009C65CC"/>
    <w:rsid w:val="009D64D8"/>
    <w:rsid w:val="009E23DE"/>
    <w:rsid w:val="009E49C4"/>
    <w:rsid w:val="00A0577C"/>
    <w:rsid w:val="00A13665"/>
    <w:rsid w:val="00A24F44"/>
    <w:rsid w:val="00A36BE2"/>
    <w:rsid w:val="00A41DA5"/>
    <w:rsid w:val="00A429D3"/>
    <w:rsid w:val="00A42AC1"/>
    <w:rsid w:val="00A4652F"/>
    <w:rsid w:val="00A53AC0"/>
    <w:rsid w:val="00A659FA"/>
    <w:rsid w:val="00A6770C"/>
    <w:rsid w:val="00A743B3"/>
    <w:rsid w:val="00A75651"/>
    <w:rsid w:val="00A817E5"/>
    <w:rsid w:val="00A81F6E"/>
    <w:rsid w:val="00A90C84"/>
    <w:rsid w:val="00A9667B"/>
    <w:rsid w:val="00AA0BEE"/>
    <w:rsid w:val="00AB6CDF"/>
    <w:rsid w:val="00AC185E"/>
    <w:rsid w:val="00AC2923"/>
    <w:rsid w:val="00AD19BF"/>
    <w:rsid w:val="00AD41C8"/>
    <w:rsid w:val="00AE04EF"/>
    <w:rsid w:val="00AF1192"/>
    <w:rsid w:val="00AF5818"/>
    <w:rsid w:val="00AF5C75"/>
    <w:rsid w:val="00AF688F"/>
    <w:rsid w:val="00B00FEA"/>
    <w:rsid w:val="00B018A7"/>
    <w:rsid w:val="00B05F3E"/>
    <w:rsid w:val="00B079D9"/>
    <w:rsid w:val="00B120F9"/>
    <w:rsid w:val="00B121AB"/>
    <w:rsid w:val="00B12515"/>
    <w:rsid w:val="00B13A2F"/>
    <w:rsid w:val="00B35F27"/>
    <w:rsid w:val="00B42EF0"/>
    <w:rsid w:val="00B51322"/>
    <w:rsid w:val="00B62ECD"/>
    <w:rsid w:val="00B6513C"/>
    <w:rsid w:val="00B6601D"/>
    <w:rsid w:val="00B8255D"/>
    <w:rsid w:val="00B84218"/>
    <w:rsid w:val="00B9610A"/>
    <w:rsid w:val="00B97D47"/>
    <w:rsid w:val="00BA29E8"/>
    <w:rsid w:val="00BB347C"/>
    <w:rsid w:val="00BB63BE"/>
    <w:rsid w:val="00BC3EF5"/>
    <w:rsid w:val="00BC6428"/>
    <w:rsid w:val="00BD2413"/>
    <w:rsid w:val="00BE1DAD"/>
    <w:rsid w:val="00BE26F9"/>
    <w:rsid w:val="00BE4380"/>
    <w:rsid w:val="00BE476C"/>
    <w:rsid w:val="00BE66B2"/>
    <w:rsid w:val="00C00236"/>
    <w:rsid w:val="00C119B0"/>
    <w:rsid w:val="00C21E45"/>
    <w:rsid w:val="00C3578C"/>
    <w:rsid w:val="00C47998"/>
    <w:rsid w:val="00C56B3C"/>
    <w:rsid w:val="00C61378"/>
    <w:rsid w:val="00C62A01"/>
    <w:rsid w:val="00C63D3E"/>
    <w:rsid w:val="00C66C06"/>
    <w:rsid w:val="00C730C1"/>
    <w:rsid w:val="00C73105"/>
    <w:rsid w:val="00C906A1"/>
    <w:rsid w:val="00C917A2"/>
    <w:rsid w:val="00C96482"/>
    <w:rsid w:val="00CC19F8"/>
    <w:rsid w:val="00CC21B7"/>
    <w:rsid w:val="00CC50DA"/>
    <w:rsid w:val="00CD0788"/>
    <w:rsid w:val="00CD5C87"/>
    <w:rsid w:val="00CF6C3D"/>
    <w:rsid w:val="00D00160"/>
    <w:rsid w:val="00D019BA"/>
    <w:rsid w:val="00D03736"/>
    <w:rsid w:val="00D14684"/>
    <w:rsid w:val="00D26BD3"/>
    <w:rsid w:val="00D2748C"/>
    <w:rsid w:val="00D35F99"/>
    <w:rsid w:val="00D36774"/>
    <w:rsid w:val="00D448B1"/>
    <w:rsid w:val="00D51EA3"/>
    <w:rsid w:val="00D5449F"/>
    <w:rsid w:val="00D57104"/>
    <w:rsid w:val="00D6180C"/>
    <w:rsid w:val="00D62379"/>
    <w:rsid w:val="00D775B0"/>
    <w:rsid w:val="00D776DD"/>
    <w:rsid w:val="00D83A3F"/>
    <w:rsid w:val="00D94838"/>
    <w:rsid w:val="00D9608C"/>
    <w:rsid w:val="00DA24B7"/>
    <w:rsid w:val="00DA2899"/>
    <w:rsid w:val="00DA585B"/>
    <w:rsid w:val="00DA68C9"/>
    <w:rsid w:val="00DB0D7F"/>
    <w:rsid w:val="00DC0EE0"/>
    <w:rsid w:val="00DD2277"/>
    <w:rsid w:val="00DD407C"/>
    <w:rsid w:val="00DD7048"/>
    <w:rsid w:val="00DE4032"/>
    <w:rsid w:val="00DE5513"/>
    <w:rsid w:val="00DE7D89"/>
    <w:rsid w:val="00DF4088"/>
    <w:rsid w:val="00DF5B8C"/>
    <w:rsid w:val="00E004FB"/>
    <w:rsid w:val="00E06405"/>
    <w:rsid w:val="00E22EAA"/>
    <w:rsid w:val="00E4065B"/>
    <w:rsid w:val="00E51213"/>
    <w:rsid w:val="00E72C4B"/>
    <w:rsid w:val="00E73C50"/>
    <w:rsid w:val="00E76AD8"/>
    <w:rsid w:val="00E8265B"/>
    <w:rsid w:val="00EA5A5C"/>
    <w:rsid w:val="00EB3748"/>
    <w:rsid w:val="00EB386F"/>
    <w:rsid w:val="00EB3D9A"/>
    <w:rsid w:val="00EB5D9F"/>
    <w:rsid w:val="00EB64C4"/>
    <w:rsid w:val="00EC1454"/>
    <w:rsid w:val="00EC2D92"/>
    <w:rsid w:val="00ED6DA0"/>
    <w:rsid w:val="00EE03D0"/>
    <w:rsid w:val="00F07452"/>
    <w:rsid w:val="00F07E8E"/>
    <w:rsid w:val="00F15790"/>
    <w:rsid w:val="00F15AA9"/>
    <w:rsid w:val="00F16EB6"/>
    <w:rsid w:val="00F2546C"/>
    <w:rsid w:val="00F301E6"/>
    <w:rsid w:val="00F32079"/>
    <w:rsid w:val="00F5575E"/>
    <w:rsid w:val="00F6113F"/>
    <w:rsid w:val="00F64E58"/>
    <w:rsid w:val="00F6530C"/>
    <w:rsid w:val="00F67DA4"/>
    <w:rsid w:val="00F7334F"/>
    <w:rsid w:val="00F85B70"/>
    <w:rsid w:val="00F95050"/>
    <w:rsid w:val="00F95B3A"/>
    <w:rsid w:val="00F9753F"/>
    <w:rsid w:val="00FA1DE6"/>
    <w:rsid w:val="00FA6DDB"/>
    <w:rsid w:val="00FB4518"/>
    <w:rsid w:val="00FC2037"/>
    <w:rsid w:val="00FD0AB1"/>
    <w:rsid w:val="00FD0DCF"/>
    <w:rsid w:val="00FD163B"/>
    <w:rsid w:val="00FD34E4"/>
    <w:rsid w:val="00FD7C25"/>
    <w:rsid w:val="00FF02D9"/>
    <w:rsid w:val="00FF2F13"/>
    <w:rsid w:val="00FF603A"/>
    <w:rsid w:val="00FF6E89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AC324F"/>
  <w15:docId w15:val="{82724B78-5D7A-4FA7-874B-A8557B10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7452"/>
    <w:pPr>
      <w:spacing w:before="120" w:after="60" w:line="360" w:lineRule="exact"/>
      <w:jc w:val="both"/>
    </w:pPr>
    <w:rPr>
      <w:rFonts w:ascii="Arial" w:hAnsi="Arial"/>
      <w:sz w:val="23"/>
      <w:lang w:val="el-GR"/>
    </w:rPr>
  </w:style>
  <w:style w:type="paragraph" w:styleId="Heading1">
    <w:name w:val="heading 1"/>
    <w:basedOn w:val="Normal"/>
    <w:next w:val="Normal"/>
    <w:qFormat/>
    <w:rsid w:val="00F07452"/>
    <w:pPr>
      <w:keepNext/>
      <w:spacing w:before="360" w:after="360"/>
      <w:outlineLvl w:val="0"/>
    </w:pPr>
    <w:rPr>
      <w:b/>
      <w:spacing w:val="100"/>
      <w:sz w:val="28"/>
    </w:rPr>
  </w:style>
  <w:style w:type="paragraph" w:styleId="Heading2">
    <w:name w:val="heading 2"/>
    <w:basedOn w:val="Normal"/>
    <w:next w:val="Normal"/>
    <w:qFormat/>
    <w:rsid w:val="00F07452"/>
    <w:pPr>
      <w:keepNext/>
      <w:spacing w:before="360" w:after="180"/>
      <w:outlineLvl w:val="1"/>
    </w:pPr>
    <w:rPr>
      <w:b/>
      <w:spacing w:val="60"/>
      <w:sz w:val="26"/>
    </w:rPr>
  </w:style>
  <w:style w:type="paragraph" w:styleId="Heading3">
    <w:name w:val="heading 3"/>
    <w:basedOn w:val="Normal"/>
    <w:next w:val="Normal"/>
    <w:qFormat/>
    <w:rsid w:val="00F07452"/>
    <w:pPr>
      <w:keepNext/>
      <w:outlineLvl w:val="2"/>
    </w:pPr>
    <w:rPr>
      <w:b/>
      <w:i/>
      <w:spacing w:val="30"/>
      <w:sz w:val="24"/>
    </w:rPr>
  </w:style>
  <w:style w:type="paragraph" w:styleId="Heading4">
    <w:name w:val="heading 4"/>
    <w:basedOn w:val="Normal"/>
    <w:next w:val="Normal"/>
    <w:qFormat/>
    <w:rsid w:val="00F07452"/>
    <w:pPr>
      <w:keepNext/>
      <w:spacing w:before="240" w:after="120"/>
      <w:outlineLvl w:val="3"/>
    </w:pPr>
    <w:rPr>
      <w:spacing w:val="20"/>
      <w:sz w:val="24"/>
      <w:u w:val="single"/>
    </w:rPr>
  </w:style>
  <w:style w:type="paragraph" w:styleId="Heading5">
    <w:name w:val="heading 5"/>
    <w:basedOn w:val="Normal"/>
    <w:next w:val="Normal"/>
    <w:qFormat/>
    <w:rsid w:val="00F07452"/>
    <w:pPr>
      <w:keepNext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F07452"/>
    <w:pPr>
      <w:keepNext/>
      <w:ind w:hanging="108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F07452"/>
    <w:pPr>
      <w:keepNext/>
      <w:outlineLvl w:val="6"/>
    </w:pPr>
    <w:rPr>
      <w:b/>
      <w:color w:val="808080"/>
      <w:sz w:val="20"/>
    </w:rPr>
  </w:style>
  <w:style w:type="paragraph" w:styleId="Heading8">
    <w:name w:val="heading 8"/>
    <w:basedOn w:val="Normal"/>
    <w:next w:val="Normal"/>
    <w:qFormat/>
    <w:rsid w:val="00F07452"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rsid w:val="00F07452"/>
    <w:pPr>
      <w:keepNext/>
      <w:autoSpaceDE w:val="0"/>
      <w:autoSpaceDN w:val="0"/>
      <w:adjustRightInd w:val="0"/>
      <w:ind w:left="840" w:hanging="8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5">
    <w:name w:val="Char Char5"/>
    <w:basedOn w:val="DefaultParagraphFont"/>
    <w:rsid w:val="00F07452"/>
    <w:rPr>
      <w:rFonts w:ascii="Arial" w:hAnsi="Arial"/>
      <w:b/>
      <w:spacing w:val="100"/>
      <w:sz w:val="28"/>
      <w:lang w:val="el-GR" w:eastAsia="en-US" w:bidi="ar-SA"/>
    </w:rPr>
  </w:style>
  <w:style w:type="character" w:customStyle="1" w:styleId="CharChar4">
    <w:name w:val="Char Char4"/>
    <w:basedOn w:val="DefaultParagraphFont"/>
    <w:rsid w:val="00F07452"/>
    <w:rPr>
      <w:rFonts w:ascii="Arial" w:hAnsi="Arial"/>
      <w:b/>
      <w:spacing w:val="60"/>
      <w:sz w:val="26"/>
      <w:lang w:val="el-GR" w:eastAsia="en-US" w:bidi="ar-SA"/>
    </w:rPr>
  </w:style>
  <w:style w:type="paragraph" w:styleId="Title">
    <w:name w:val="Title"/>
    <w:basedOn w:val="Normal"/>
    <w:qFormat/>
    <w:rsid w:val="00F07452"/>
    <w:pPr>
      <w:jc w:val="center"/>
    </w:pPr>
    <w:rPr>
      <w:rFonts w:cs="Arial"/>
      <w:b/>
      <w:bCs/>
      <w:u w:val="single"/>
    </w:rPr>
  </w:style>
  <w:style w:type="paragraph" w:styleId="BodyTextIndent">
    <w:name w:val="Body Text Indent"/>
    <w:basedOn w:val="Normal"/>
    <w:rsid w:val="00F07452"/>
    <w:pPr>
      <w:ind w:left="709"/>
    </w:pPr>
  </w:style>
  <w:style w:type="character" w:customStyle="1" w:styleId="CharChar3">
    <w:name w:val="Char Char3"/>
    <w:basedOn w:val="DefaultParagraphFont"/>
    <w:rsid w:val="00F07452"/>
    <w:rPr>
      <w:rFonts w:ascii="Arial" w:hAnsi="Arial"/>
      <w:sz w:val="23"/>
      <w:lang w:val="el-GR" w:eastAsia="en-US" w:bidi="ar-SA"/>
    </w:rPr>
  </w:style>
  <w:style w:type="paragraph" w:styleId="Subtitle">
    <w:name w:val="Subtitle"/>
    <w:basedOn w:val="Normal"/>
    <w:qFormat/>
    <w:rsid w:val="00F07452"/>
    <w:pPr>
      <w:spacing w:after="480"/>
    </w:pPr>
    <w:rPr>
      <w:rFonts w:cs="Arial"/>
      <w:b/>
      <w:bCs/>
      <w:spacing w:val="100"/>
      <w:sz w:val="28"/>
      <w:u w:val="single"/>
    </w:rPr>
  </w:style>
  <w:style w:type="paragraph" w:styleId="BodyText">
    <w:name w:val="Body Text"/>
    <w:basedOn w:val="Normal"/>
    <w:rsid w:val="00F07452"/>
    <w:pPr>
      <w:spacing w:before="0" w:after="0" w:line="240" w:lineRule="auto"/>
      <w:jc w:val="center"/>
    </w:pPr>
    <w:rPr>
      <w:rFonts w:cs="Arial"/>
      <w:b/>
      <w:bCs/>
      <w:sz w:val="18"/>
      <w:u w:val="single"/>
    </w:rPr>
  </w:style>
  <w:style w:type="paragraph" w:customStyle="1" w:styleId="Style1">
    <w:name w:val="Style1"/>
    <w:basedOn w:val="Title"/>
    <w:rsid w:val="00F07452"/>
    <w:pPr>
      <w:spacing w:before="240" w:after="480"/>
    </w:pPr>
    <w:rPr>
      <w:caps/>
      <w:spacing w:val="60"/>
      <w:sz w:val="32"/>
      <w:u w:val="none"/>
    </w:rPr>
  </w:style>
  <w:style w:type="paragraph" w:styleId="FootnoteText">
    <w:name w:val="footnote text"/>
    <w:basedOn w:val="Normal"/>
    <w:semiHidden/>
    <w:rsid w:val="00F07452"/>
    <w:pPr>
      <w:spacing w:line="240" w:lineRule="auto"/>
    </w:pPr>
    <w:rPr>
      <w:sz w:val="18"/>
    </w:rPr>
  </w:style>
  <w:style w:type="character" w:customStyle="1" w:styleId="CharChar2">
    <w:name w:val="Char Char2"/>
    <w:basedOn w:val="DefaultParagraphFont"/>
    <w:semiHidden/>
    <w:rsid w:val="00F07452"/>
    <w:rPr>
      <w:rFonts w:ascii="Arial" w:hAnsi="Arial"/>
      <w:sz w:val="18"/>
      <w:lang w:val="el-GR" w:eastAsia="en-US" w:bidi="ar-SA"/>
    </w:rPr>
  </w:style>
  <w:style w:type="character" w:styleId="FootnoteReference">
    <w:name w:val="footnote reference"/>
    <w:basedOn w:val="DefaultParagraphFont"/>
    <w:semiHidden/>
    <w:rsid w:val="00F07452"/>
    <w:rPr>
      <w:vertAlign w:val="superscript"/>
    </w:rPr>
  </w:style>
  <w:style w:type="paragraph" w:styleId="BodyText2">
    <w:name w:val="Body Text 2"/>
    <w:basedOn w:val="Normal"/>
    <w:rsid w:val="00F07452"/>
    <w:pPr>
      <w:spacing w:before="0" w:line="240" w:lineRule="auto"/>
      <w:jc w:val="center"/>
    </w:pPr>
    <w:rPr>
      <w:rFonts w:cs="Arial"/>
      <w:b/>
      <w:bCs/>
      <w:sz w:val="12"/>
      <w:u w:val="single"/>
    </w:rPr>
  </w:style>
  <w:style w:type="paragraph" w:styleId="BodyText3">
    <w:name w:val="Body Text 3"/>
    <w:basedOn w:val="Normal"/>
    <w:rsid w:val="00F07452"/>
    <w:rPr>
      <w:color w:val="800000"/>
    </w:rPr>
  </w:style>
  <w:style w:type="character" w:customStyle="1" w:styleId="CharChar1">
    <w:name w:val="Char Char1"/>
    <w:basedOn w:val="DefaultParagraphFont"/>
    <w:rsid w:val="00F07452"/>
    <w:rPr>
      <w:rFonts w:ascii="Arial" w:hAnsi="Arial"/>
      <w:color w:val="800000"/>
      <w:sz w:val="23"/>
      <w:lang w:val="el-GR" w:eastAsia="en-US" w:bidi="ar-SA"/>
    </w:rPr>
  </w:style>
  <w:style w:type="paragraph" w:styleId="Header">
    <w:name w:val="header"/>
    <w:basedOn w:val="Normal"/>
    <w:rsid w:val="00F07452"/>
    <w:pPr>
      <w:tabs>
        <w:tab w:val="center" w:pos="4153"/>
        <w:tab w:val="right" w:pos="8306"/>
      </w:tabs>
      <w:spacing w:before="0" w:after="0" w:line="280" w:lineRule="exact"/>
    </w:pPr>
    <w:rPr>
      <w:color w:val="999999"/>
      <w:spacing w:val="200"/>
      <w:sz w:val="20"/>
    </w:rPr>
  </w:style>
  <w:style w:type="paragraph" w:styleId="Footer">
    <w:name w:val="footer"/>
    <w:basedOn w:val="Normal"/>
    <w:rsid w:val="00F074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7452"/>
    <w:rPr>
      <w:rFonts w:ascii="Arial" w:hAnsi="Arial"/>
      <w:b/>
      <w:i/>
      <w:color w:val="999999"/>
      <w:spacing w:val="40"/>
      <w:sz w:val="22"/>
    </w:rPr>
  </w:style>
  <w:style w:type="paragraph" w:styleId="BodyTextIndent2">
    <w:name w:val="Body Text Indent 2"/>
    <w:basedOn w:val="Normal"/>
    <w:rsid w:val="00F07452"/>
    <w:pPr>
      <w:ind w:left="284"/>
    </w:pPr>
  </w:style>
  <w:style w:type="paragraph" w:styleId="BodyTextIndent3">
    <w:name w:val="Body Text Indent 3"/>
    <w:basedOn w:val="Normal"/>
    <w:rsid w:val="00F07452"/>
    <w:pPr>
      <w:ind w:left="284"/>
    </w:pPr>
    <w:rPr>
      <w:color w:val="800000"/>
    </w:rPr>
  </w:style>
  <w:style w:type="character" w:styleId="EndnoteReference">
    <w:name w:val="endnote reference"/>
    <w:basedOn w:val="DefaultParagraphFont"/>
    <w:semiHidden/>
    <w:rsid w:val="00F07452"/>
    <w:rPr>
      <w:vertAlign w:val="superscript"/>
    </w:rPr>
  </w:style>
  <w:style w:type="paragraph" w:styleId="CommentText">
    <w:name w:val="annotation text"/>
    <w:basedOn w:val="Normal"/>
    <w:semiHidden/>
    <w:rsid w:val="00F07452"/>
    <w:pPr>
      <w:spacing w:before="0" w:line="240" w:lineRule="auto"/>
    </w:pPr>
    <w:rPr>
      <w:b/>
      <w:color w:val="808080"/>
      <w:sz w:val="20"/>
      <w:lang w:val="en-AU"/>
    </w:rPr>
  </w:style>
  <w:style w:type="paragraph" w:styleId="TOC1">
    <w:name w:val="toc 1"/>
    <w:basedOn w:val="Normal"/>
    <w:next w:val="Normal"/>
    <w:autoRedefine/>
    <w:semiHidden/>
    <w:rsid w:val="00F07452"/>
    <w:pPr>
      <w:spacing w:after="120"/>
      <w:jc w:val="left"/>
    </w:pPr>
    <w:rPr>
      <w:rFonts w:ascii="Times New Roman" w:hAnsi="Times New Roman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F07452"/>
    <w:pPr>
      <w:spacing w:before="0" w:after="0"/>
      <w:ind w:left="230"/>
      <w:jc w:val="left"/>
    </w:pPr>
    <w:rPr>
      <w:rFonts w:ascii="Times New Roman" w:hAnsi="Times New Roman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07452"/>
    <w:pPr>
      <w:spacing w:before="0" w:after="0"/>
      <w:ind w:left="460"/>
      <w:jc w:val="left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07452"/>
    <w:pPr>
      <w:spacing w:before="0" w:after="0"/>
      <w:ind w:left="690"/>
      <w:jc w:val="left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F07452"/>
    <w:pPr>
      <w:spacing w:before="0" w:after="0"/>
      <w:ind w:left="920"/>
      <w:jc w:val="left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F07452"/>
    <w:pPr>
      <w:spacing w:before="0" w:after="0"/>
      <w:ind w:left="1150"/>
      <w:jc w:val="left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F07452"/>
    <w:pPr>
      <w:spacing w:before="0" w:after="0"/>
      <w:ind w:left="1380"/>
      <w:jc w:val="left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F07452"/>
    <w:pPr>
      <w:spacing w:before="0" w:after="0"/>
      <w:ind w:left="1610"/>
      <w:jc w:val="left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F07452"/>
    <w:pPr>
      <w:spacing w:before="0" w:after="0"/>
      <w:ind w:left="1840"/>
      <w:jc w:val="left"/>
    </w:pPr>
    <w:rPr>
      <w:rFonts w:ascii="Times New Roman" w:hAnsi="Times New Roman"/>
      <w:sz w:val="18"/>
      <w:szCs w:val="21"/>
    </w:rPr>
  </w:style>
  <w:style w:type="paragraph" w:styleId="NormalWeb">
    <w:name w:val="Normal (Web)"/>
    <w:basedOn w:val="Normal"/>
    <w:rsid w:val="00F07452"/>
    <w:pPr>
      <w:spacing w:before="100" w:after="100" w:line="240" w:lineRule="auto"/>
      <w:jc w:val="left"/>
    </w:pPr>
    <w:rPr>
      <w:rFonts w:ascii="Arial Unicode MS" w:eastAsia="Arial Unicode MS" w:hAnsi="Arial Unicode MS"/>
      <w:color w:val="000000"/>
      <w:sz w:val="24"/>
      <w:lang w:val="en-GB"/>
    </w:rPr>
  </w:style>
  <w:style w:type="character" w:styleId="Strong">
    <w:name w:val="Strong"/>
    <w:basedOn w:val="DefaultParagraphFont"/>
    <w:qFormat/>
    <w:rsid w:val="00F07452"/>
    <w:rPr>
      <w:b/>
      <w:bCs/>
    </w:rPr>
  </w:style>
  <w:style w:type="paragraph" w:customStyle="1" w:styleId="BodyText21">
    <w:name w:val="Body Text 21"/>
    <w:basedOn w:val="Normal"/>
    <w:rsid w:val="00F07452"/>
    <w:pPr>
      <w:widowControl w:val="0"/>
      <w:spacing w:before="0" w:after="0" w:line="240" w:lineRule="auto"/>
    </w:pPr>
    <w:rPr>
      <w:rFonts w:ascii="HellasTimes" w:hAnsi="HellasTimes"/>
      <w:sz w:val="24"/>
      <w:lang w:val="en-GB"/>
    </w:rPr>
  </w:style>
  <w:style w:type="character" w:styleId="Hyperlink">
    <w:name w:val="Hyperlink"/>
    <w:basedOn w:val="DefaultParagraphFont"/>
    <w:rsid w:val="00F07452"/>
    <w:rPr>
      <w:color w:val="0000FF"/>
      <w:u w:val="single"/>
    </w:rPr>
  </w:style>
  <w:style w:type="paragraph" w:customStyle="1" w:styleId="font0">
    <w:name w:val="font0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sz w:val="20"/>
      <w:lang w:val="en-GB"/>
    </w:rPr>
  </w:style>
  <w:style w:type="paragraph" w:customStyle="1" w:styleId="font5">
    <w:name w:val="font5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sz w:val="20"/>
      <w:lang w:val="en-GB"/>
    </w:rPr>
  </w:style>
  <w:style w:type="paragraph" w:customStyle="1" w:styleId="font6">
    <w:name w:val="font6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sz w:val="20"/>
      <w:u w:val="single"/>
      <w:lang w:val="en-GB"/>
    </w:rPr>
  </w:style>
  <w:style w:type="paragraph" w:customStyle="1" w:styleId="font7">
    <w:name w:val="font7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b/>
      <w:bCs/>
      <w:color w:val="FF0000"/>
      <w:sz w:val="20"/>
      <w:u w:val="single"/>
      <w:lang w:val="en-GB"/>
    </w:rPr>
  </w:style>
  <w:style w:type="paragraph" w:customStyle="1" w:styleId="font8">
    <w:name w:val="font8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b/>
      <w:bCs/>
      <w:color w:val="FF0000"/>
      <w:sz w:val="32"/>
      <w:szCs w:val="32"/>
      <w:u w:val="single"/>
      <w:lang w:val="en-GB"/>
    </w:rPr>
  </w:style>
  <w:style w:type="paragraph" w:customStyle="1" w:styleId="font9">
    <w:name w:val="font9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sz w:val="24"/>
      <w:szCs w:val="24"/>
      <w:lang w:val="en-GB"/>
    </w:rPr>
  </w:style>
  <w:style w:type="paragraph" w:customStyle="1" w:styleId="font10">
    <w:name w:val="font10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b/>
      <w:bCs/>
      <w:sz w:val="44"/>
      <w:szCs w:val="44"/>
      <w:lang w:val="en-GB"/>
    </w:rPr>
  </w:style>
  <w:style w:type="paragraph" w:customStyle="1" w:styleId="font11">
    <w:name w:val="font11"/>
    <w:basedOn w:val="Normal"/>
    <w:rsid w:val="00F07452"/>
    <w:pPr>
      <w:spacing w:before="100" w:beforeAutospacing="1" w:after="100" w:afterAutospacing="1" w:line="240" w:lineRule="auto"/>
      <w:jc w:val="left"/>
    </w:pPr>
    <w:rPr>
      <w:rFonts w:eastAsia="Arial Unicode MS" w:cs="Arial"/>
      <w:b/>
      <w:bCs/>
      <w:color w:val="FF0000"/>
      <w:sz w:val="24"/>
      <w:szCs w:val="24"/>
      <w:u w:val="single"/>
      <w:lang w:val="en-GB"/>
    </w:rPr>
  </w:style>
  <w:style w:type="paragraph" w:customStyle="1" w:styleId="xl24">
    <w:name w:val="xl24"/>
    <w:basedOn w:val="Normal"/>
    <w:rsid w:val="00F07452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5">
    <w:name w:val="xl25"/>
    <w:basedOn w:val="Normal"/>
    <w:rsid w:val="00F074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6">
    <w:name w:val="xl26"/>
    <w:basedOn w:val="Normal"/>
    <w:rsid w:val="00F074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7">
    <w:name w:val="xl27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8">
    <w:name w:val="xl28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9">
    <w:name w:val="xl29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0">
    <w:name w:val="xl30"/>
    <w:basedOn w:val="Normal"/>
    <w:rsid w:val="00F074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1">
    <w:name w:val="xl31"/>
    <w:basedOn w:val="Normal"/>
    <w:rsid w:val="00F074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2">
    <w:name w:val="xl32"/>
    <w:basedOn w:val="Normal"/>
    <w:rsid w:val="00F074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3">
    <w:name w:val="xl33"/>
    <w:basedOn w:val="Normal"/>
    <w:rsid w:val="00F07452"/>
    <w:pPr>
      <w:pBdr>
        <w:left w:val="single" w:sz="8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4">
    <w:name w:val="xl34"/>
    <w:basedOn w:val="Normal"/>
    <w:rsid w:val="00F07452"/>
    <w:pPr>
      <w:pBdr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5">
    <w:name w:val="xl35"/>
    <w:basedOn w:val="Normal"/>
    <w:rsid w:val="00F07452"/>
    <w:pPr>
      <w:pBdr>
        <w:left w:val="single" w:sz="4" w:space="0" w:color="auto"/>
        <w:right w:val="single" w:sz="8" w:space="0" w:color="auto"/>
      </w:pBdr>
      <w:shd w:val="clear" w:color="auto" w:fill="0000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F0745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8">
    <w:name w:val="xl38"/>
    <w:basedOn w:val="Normal"/>
    <w:rsid w:val="00F074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9">
    <w:name w:val="xl39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0">
    <w:name w:val="xl40"/>
    <w:basedOn w:val="Normal"/>
    <w:rsid w:val="00F074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1">
    <w:name w:val="xl41"/>
    <w:basedOn w:val="Normal"/>
    <w:rsid w:val="00F07452"/>
    <w:pPr>
      <w:shd w:val="clear" w:color="auto" w:fill="000000"/>
      <w:spacing w:before="100" w:beforeAutospacing="1" w:after="100" w:afterAutospacing="1" w:line="240" w:lineRule="auto"/>
      <w:jc w:val="left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2">
    <w:name w:val="xl42"/>
    <w:basedOn w:val="Normal"/>
    <w:rsid w:val="00F0745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0000FF"/>
      <w:sz w:val="28"/>
      <w:szCs w:val="28"/>
      <w:lang w:val="en-GB"/>
    </w:rPr>
  </w:style>
  <w:style w:type="paragraph" w:customStyle="1" w:styleId="xl43">
    <w:name w:val="xl43"/>
    <w:basedOn w:val="Normal"/>
    <w:rsid w:val="00F074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0000FF"/>
      <w:sz w:val="28"/>
      <w:szCs w:val="28"/>
      <w:lang w:val="en-GB"/>
    </w:rPr>
  </w:style>
  <w:style w:type="paragraph" w:customStyle="1" w:styleId="xl44">
    <w:name w:val="xl44"/>
    <w:basedOn w:val="Normal"/>
    <w:rsid w:val="00F0745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0000FF"/>
      <w:sz w:val="28"/>
      <w:szCs w:val="28"/>
      <w:lang w:val="en-GB"/>
    </w:rPr>
  </w:style>
  <w:style w:type="paragraph" w:customStyle="1" w:styleId="xl45">
    <w:name w:val="xl45"/>
    <w:basedOn w:val="Normal"/>
    <w:rsid w:val="00F07452"/>
    <w:pP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46">
    <w:name w:val="xl46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7">
    <w:name w:val="xl47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8">
    <w:name w:val="xl48"/>
    <w:basedOn w:val="Normal"/>
    <w:rsid w:val="00F0745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49">
    <w:name w:val="xl49"/>
    <w:basedOn w:val="Normal"/>
    <w:rsid w:val="00F074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50">
    <w:name w:val="xl50"/>
    <w:basedOn w:val="Normal"/>
    <w:rsid w:val="00F074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0000FF"/>
      <w:sz w:val="28"/>
      <w:szCs w:val="28"/>
      <w:lang w:val="en-GB"/>
    </w:rPr>
  </w:style>
  <w:style w:type="paragraph" w:customStyle="1" w:styleId="xl51">
    <w:name w:val="xl51"/>
    <w:basedOn w:val="Normal"/>
    <w:rsid w:val="00F0745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color w:val="0000FF"/>
      <w:sz w:val="22"/>
      <w:szCs w:val="22"/>
      <w:lang w:val="en-GB"/>
    </w:rPr>
  </w:style>
  <w:style w:type="paragraph" w:customStyle="1" w:styleId="xl52">
    <w:name w:val="xl52"/>
    <w:basedOn w:val="Normal"/>
    <w:rsid w:val="00F074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color w:val="0000FF"/>
      <w:sz w:val="22"/>
      <w:szCs w:val="22"/>
      <w:lang w:val="en-GB"/>
    </w:rPr>
  </w:style>
  <w:style w:type="paragraph" w:customStyle="1" w:styleId="xl53">
    <w:name w:val="xl53"/>
    <w:basedOn w:val="Normal"/>
    <w:rsid w:val="00F074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color w:val="0000FF"/>
      <w:sz w:val="22"/>
      <w:szCs w:val="22"/>
      <w:lang w:val="en-GB"/>
    </w:rPr>
  </w:style>
  <w:style w:type="paragraph" w:customStyle="1" w:styleId="xl54">
    <w:name w:val="xl54"/>
    <w:basedOn w:val="Normal"/>
    <w:rsid w:val="00F074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color w:val="0000FF"/>
      <w:sz w:val="24"/>
      <w:szCs w:val="24"/>
      <w:lang w:val="en-GB"/>
    </w:rPr>
  </w:style>
  <w:style w:type="paragraph" w:customStyle="1" w:styleId="xl55">
    <w:name w:val="xl55"/>
    <w:basedOn w:val="Normal"/>
    <w:rsid w:val="00F074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56">
    <w:name w:val="xl56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57">
    <w:name w:val="xl57"/>
    <w:basedOn w:val="Normal"/>
    <w:rsid w:val="00F0745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58">
    <w:name w:val="xl58"/>
    <w:basedOn w:val="Normal"/>
    <w:rsid w:val="00F074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59">
    <w:name w:val="xl59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0">
    <w:name w:val="xl60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1">
    <w:name w:val="xl61"/>
    <w:basedOn w:val="Normal"/>
    <w:rsid w:val="00F0745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2">
    <w:name w:val="xl62"/>
    <w:basedOn w:val="Normal"/>
    <w:rsid w:val="00F074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3">
    <w:name w:val="xl63"/>
    <w:basedOn w:val="Normal"/>
    <w:rsid w:val="00F074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4">
    <w:name w:val="xl64"/>
    <w:basedOn w:val="Normal"/>
    <w:rsid w:val="00F074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5">
    <w:name w:val="xl65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horzStripe" w:color="auto" w:fill="FF00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6">
    <w:name w:val="xl66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horzStripe" w:color="auto" w:fill="FF00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7">
    <w:name w:val="xl67"/>
    <w:basedOn w:val="Normal"/>
    <w:rsid w:val="00F07452"/>
    <w:pPr>
      <w:pBdr>
        <w:top w:val="single" w:sz="4" w:space="0" w:color="auto"/>
        <w:bottom w:val="single" w:sz="4" w:space="0" w:color="auto"/>
        <w:right w:val="single" w:sz="4" w:space="0" w:color="auto"/>
      </w:pBdr>
      <w:shd w:val="horzStripe" w:color="auto" w:fill="FF000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8">
    <w:name w:val="xl68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69">
    <w:name w:val="xl69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3333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0">
    <w:name w:val="xl70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1">
    <w:name w:val="xl71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2">
    <w:name w:val="xl72"/>
    <w:basedOn w:val="Normal"/>
    <w:rsid w:val="00F074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3">
    <w:name w:val="xl73"/>
    <w:basedOn w:val="Normal"/>
    <w:rsid w:val="00F074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4">
    <w:name w:val="xl74"/>
    <w:basedOn w:val="Normal"/>
    <w:rsid w:val="00F074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5">
    <w:name w:val="xl75"/>
    <w:basedOn w:val="Normal"/>
    <w:rsid w:val="00F074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6">
    <w:name w:val="xl76"/>
    <w:basedOn w:val="Normal"/>
    <w:rsid w:val="00F074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7">
    <w:name w:val="xl77"/>
    <w:basedOn w:val="Normal"/>
    <w:rsid w:val="00F074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8">
    <w:name w:val="xl78"/>
    <w:basedOn w:val="Normal"/>
    <w:rsid w:val="00F074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thinDiagStripe" w:color="auto" w:fill="FFFFFF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79">
    <w:name w:val="xl79"/>
    <w:basedOn w:val="Normal"/>
    <w:rsid w:val="00F07452"/>
    <w:pPr>
      <w:pBdr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80">
    <w:name w:val="xl80"/>
    <w:basedOn w:val="Normal"/>
    <w:rsid w:val="00F07452"/>
    <w:pPr>
      <w:shd w:val="clear" w:color="auto" w:fill="C0C0C0"/>
      <w:spacing w:before="100" w:beforeAutospacing="1" w:after="100" w:afterAutospacing="1" w:line="240" w:lineRule="auto"/>
      <w:jc w:val="left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81">
    <w:name w:val="xl81"/>
    <w:basedOn w:val="Normal"/>
    <w:rsid w:val="00F07452"/>
    <w:pPr>
      <w:shd w:val="clear" w:color="auto" w:fill="C0C0C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82">
    <w:name w:val="xl82"/>
    <w:basedOn w:val="Normal"/>
    <w:rsid w:val="00F074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83">
    <w:name w:val="xl83"/>
    <w:basedOn w:val="Normal"/>
    <w:rsid w:val="00F07452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84">
    <w:name w:val="xl84"/>
    <w:basedOn w:val="Normal"/>
    <w:rsid w:val="00F07452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85">
    <w:name w:val="xl85"/>
    <w:basedOn w:val="Normal"/>
    <w:rsid w:val="00F074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86">
    <w:name w:val="xl86"/>
    <w:basedOn w:val="Normal"/>
    <w:rsid w:val="00F074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87">
    <w:name w:val="xl87"/>
    <w:basedOn w:val="Normal"/>
    <w:rsid w:val="00F0745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88">
    <w:name w:val="xl88"/>
    <w:basedOn w:val="Normal"/>
    <w:rsid w:val="00F07452"/>
    <w:pPr>
      <w:pBdr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FF0000"/>
      <w:sz w:val="24"/>
      <w:szCs w:val="24"/>
      <w:lang w:val="en-GB"/>
    </w:rPr>
  </w:style>
  <w:style w:type="paragraph" w:customStyle="1" w:styleId="xl89">
    <w:name w:val="xl89"/>
    <w:basedOn w:val="Normal"/>
    <w:rsid w:val="00F07452"/>
    <w:pP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FF0000"/>
      <w:sz w:val="24"/>
      <w:szCs w:val="24"/>
      <w:lang w:val="en-GB"/>
    </w:rPr>
  </w:style>
  <w:style w:type="paragraph" w:customStyle="1" w:styleId="xl90">
    <w:name w:val="xl90"/>
    <w:basedOn w:val="Normal"/>
    <w:rsid w:val="00F07452"/>
    <w:pPr>
      <w:pBdr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FF0000"/>
      <w:sz w:val="24"/>
      <w:szCs w:val="24"/>
      <w:lang w:val="en-GB"/>
    </w:rPr>
  </w:style>
  <w:style w:type="paragraph" w:customStyle="1" w:styleId="xl91">
    <w:name w:val="xl91"/>
    <w:basedOn w:val="Normal"/>
    <w:rsid w:val="00F074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2">
    <w:name w:val="xl92"/>
    <w:basedOn w:val="Normal"/>
    <w:rsid w:val="00F07452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FF0000"/>
      <w:sz w:val="24"/>
      <w:szCs w:val="24"/>
      <w:lang w:val="en-GB"/>
    </w:rPr>
  </w:style>
  <w:style w:type="paragraph" w:customStyle="1" w:styleId="xl93">
    <w:name w:val="xl93"/>
    <w:basedOn w:val="Normal"/>
    <w:rsid w:val="00F07452"/>
    <w:pPr>
      <w:pBdr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FF0000"/>
      <w:sz w:val="24"/>
      <w:szCs w:val="24"/>
      <w:lang w:val="en-GB"/>
    </w:rPr>
  </w:style>
  <w:style w:type="paragraph" w:customStyle="1" w:styleId="xl94">
    <w:name w:val="xl94"/>
    <w:basedOn w:val="Normal"/>
    <w:rsid w:val="00F07452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color w:val="FF0000"/>
      <w:sz w:val="24"/>
      <w:szCs w:val="24"/>
      <w:lang w:val="en-GB"/>
    </w:rPr>
  </w:style>
  <w:style w:type="paragraph" w:customStyle="1" w:styleId="xl95">
    <w:name w:val="xl95"/>
    <w:basedOn w:val="Normal"/>
    <w:rsid w:val="00F074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color w:val="FF0000"/>
      <w:sz w:val="24"/>
      <w:szCs w:val="24"/>
      <w:u w:val="single"/>
      <w:lang w:val="en-GB"/>
    </w:rPr>
  </w:style>
  <w:style w:type="paragraph" w:customStyle="1" w:styleId="xl96">
    <w:name w:val="xl96"/>
    <w:basedOn w:val="Normal"/>
    <w:rsid w:val="00F0745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97">
    <w:name w:val="xl97"/>
    <w:basedOn w:val="Normal"/>
    <w:rsid w:val="00F074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98">
    <w:name w:val="xl98"/>
    <w:basedOn w:val="Normal"/>
    <w:rsid w:val="00F0745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color w:val="FF0000"/>
      <w:sz w:val="24"/>
      <w:szCs w:val="24"/>
      <w:u w:val="single"/>
      <w:lang w:val="en-GB"/>
    </w:rPr>
  </w:style>
  <w:style w:type="paragraph" w:customStyle="1" w:styleId="xl99">
    <w:name w:val="xl99"/>
    <w:basedOn w:val="Normal"/>
    <w:rsid w:val="00F0745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0">
    <w:name w:val="xl100"/>
    <w:basedOn w:val="Normal"/>
    <w:rsid w:val="00F074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1">
    <w:name w:val="xl101"/>
    <w:basedOn w:val="Normal"/>
    <w:rsid w:val="00F074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2">
    <w:name w:val="xl102"/>
    <w:basedOn w:val="Normal"/>
    <w:rsid w:val="00F0745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3">
    <w:name w:val="xl103"/>
    <w:basedOn w:val="Normal"/>
    <w:rsid w:val="00F07452"/>
    <w:pPr>
      <w:pBdr>
        <w:top w:val="single" w:sz="4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8"/>
      <w:szCs w:val="28"/>
      <w:lang w:val="en-GB"/>
    </w:rPr>
  </w:style>
  <w:style w:type="paragraph" w:customStyle="1" w:styleId="xl104">
    <w:name w:val="xl104"/>
    <w:basedOn w:val="Normal"/>
    <w:rsid w:val="00F0745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05">
    <w:name w:val="xl105"/>
    <w:basedOn w:val="Normal"/>
    <w:rsid w:val="00F0745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06">
    <w:name w:val="xl106"/>
    <w:basedOn w:val="Normal"/>
    <w:rsid w:val="00F074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07">
    <w:name w:val="xl107"/>
    <w:basedOn w:val="Normal"/>
    <w:rsid w:val="00F074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08">
    <w:name w:val="xl108"/>
    <w:basedOn w:val="Normal"/>
    <w:rsid w:val="00F0745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09">
    <w:name w:val="xl109"/>
    <w:basedOn w:val="Normal"/>
    <w:rsid w:val="00F0745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10">
    <w:name w:val="xl110"/>
    <w:basedOn w:val="Normal"/>
    <w:rsid w:val="00F0745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11">
    <w:name w:val="xl111"/>
    <w:basedOn w:val="Normal"/>
    <w:rsid w:val="00F074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12">
    <w:name w:val="xl112"/>
    <w:basedOn w:val="Normal"/>
    <w:rsid w:val="00F074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color w:val="FF0000"/>
      <w:sz w:val="44"/>
      <w:szCs w:val="44"/>
      <w:lang w:val="en-GB"/>
    </w:rPr>
  </w:style>
  <w:style w:type="paragraph" w:customStyle="1" w:styleId="xl113">
    <w:name w:val="xl113"/>
    <w:basedOn w:val="Normal"/>
    <w:rsid w:val="00F074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114">
    <w:name w:val="xl114"/>
    <w:basedOn w:val="Normal"/>
    <w:rsid w:val="00F074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115">
    <w:name w:val="xl115"/>
    <w:basedOn w:val="Normal"/>
    <w:rsid w:val="00F0745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16">
    <w:name w:val="xl116"/>
    <w:basedOn w:val="Normal"/>
    <w:rsid w:val="00F0745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17">
    <w:name w:val="xl117"/>
    <w:basedOn w:val="Normal"/>
    <w:rsid w:val="00F0745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color w:val="FF0000"/>
      <w:sz w:val="24"/>
      <w:szCs w:val="24"/>
      <w:u w:val="single"/>
      <w:lang w:val="en-GB"/>
    </w:rPr>
  </w:style>
  <w:style w:type="character" w:styleId="FollowedHyperlink">
    <w:name w:val="FollowedHyperlink"/>
    <w:basedOn w:val="DefaultParagraphFont"/>
    <w:rsid w:val="00F07452"/>
    <w:rPr>
      <w:color w:val="800080"/>
      <w:u w:val="single"/>
    </w:rPr>
  </w:style>
  <w:style w:type="paragraph" w:styleId="ListBullet">
    <w:name w:val="List Bullet"/>
    <w:basedOn w:val="Normal"/>
    <w:autoRedefine/>
    <w:rsid w:val="00F07452"/>
    <w:pPr>
      <w:numPr>
        <w:numId w:val="1"/>
      </w:numPr>
    </w:pPr>
  </w:style>
  <w:style w:type="paragraph" w:styleId="BalloonText">
    <w:name w:val="Balloon Text"/>
    <w:basedOn w:val="Normal"/>
    <w:semiHidden/>
    <w:rsid w:val="00F07452"/>
    <w:rPr>
      <w:rFonts w:ascii="Tahoma" w:hAnsi="Tahoma" w:cs="Tahoma"/>
      <w:sz w:val="16"/>
      <w:szCs w:val="16"/>
    </w:rPr>
  </w:style>
  <w:style w:type="paragraph" w:customStyle="1" w:styleId="stidoc">
    <w:name w:val="stidoc"/>
    <w:basedOn w:val="Normal"/>
    <w:rsid w:val="00F07452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val="en-GB"/>
    </w:rPr>
  </w:style>
  <w:style w:type="paragraph" w:customStyle="1" w:styleId="Text3">
    <w:name w:val="Text 3"/>
    <w:basedOn w:val="Normal"/>
    <w:rsid w:val="00F07452"/>
    <w:pPr>
      <w:tabs>
        <w:tab w:val="left" w:pos="2302"/>
      </w:tabs>
      <w:spacing w:before="0" w:after="240" w:line="240" w:lineRule="auto"/>
      <w:ind w:left="1202"/>
    </w:pPr>
    <w:rPr>
      <w:rFonts w:ascii="Times New Roman" w:hAnsi="Times New Roman"/>
      <w:sz w:val="24"/>
      <w:lang w:val="en-GB"/>
    </w:rPr>
  </w:style>
  <w:style w:type="character" w:customStyle="1" w:styleId="style21">
    <w:name w:val="style21"/>
    <w:basedOn w:val="DefaultParagraphFont"/>
    <w:rsid w:val="00F07452"/>
    <w:rPr>
      <w:rFonts w:ascii="Tahoma" w:hAnsi="Tahoma" w:cs="Tahoma" w:hint="default"/>
      <w:sz w:val="18"/>
      <w:szCs w:val="18"/>
    </w:rPr>
  </w:style>
  <w:style w:type="paragraph" w:customStyle="1" w:styleId="StyleHeading1Complex14ptDarkRedLeftBefore0cmH">
    <w:name w:val="Style Heading 1 + (Complex) 14 pt Dark Red Left Before:  0 cm H..."/>
    <w:basedOn w:val="Heading1"/>
    <w:rsid w:val="00D775B0"/>
    <w:pPr>
      <w:ind w:left="426" w:hanging="426"/>
      <w:jc w:val="left"/>
    </w:pPr>
    <w:rPr>
      <w:rFonts w:ascii="Arial Black" w:hAnsi="Arial Black"/>
      <w:color w:val="800080"/>
      <w:spacing w:val="80"/>
      <w:szCs w:val="28"/>
    </w:rPr>
  </w:style>
  <w:style w:type="paragraph" w:customStyle="1" w:styleId="HEAD2">
    <w:name w:val="HEAD 2"/>
    <w:basedOn w:val="Normal"/>
    <w:rsid w:val="00F07452"/>
    <w:pPr>
      <w:keepNext/>
      <w:spacing w:before="0" w:after="0" w:line="240" w:lineRule="auto"/>
      <w:outlineLvl w:val="1"/>
    </w:pPr>
    <w:rPr>
      <w:rFonts w:ascii="Times New Roman" w:eastAsia="PMingLiU" w:hAnsi="Times New Roman" w:cs="Arial"/>
      <w:bCs/>
      <w:iCs/>
      <w:sz w:val="24"/>
      <w:szCs w:val="28"/>
      <w:lang w:val="en-US"/>
    </w:rPr>
  </w:style>
  <w:style w:type="character" w:styleId="HTMLTypewriter">
    <w:name w:val="HTML Typewriter"/>
    <w:basedOn w:val="DefaultParagraphFont"/>
    <w:rsid w:val="00F07452"/>
    <w:rPr>
      <w:rFonts w:ascii="Courier New" w:eastAsia="Times New Roman" w:hAnsi="Courier New" w:cs="Courier New"/>
      <w:sz w:val="20"/>
      <w:szCs w:val="20"/>
    </w:rPr>
  </w:style>
  <w:style w:type="character" w:customStyle="1" w:styleId="text7">
    <w:name w:val="text7"/>
    <w:basedOn w:val="DefaultParagraphFont"/>
    <w:rsid w:val="00F07452"/>
    <w:rPr>
      <w:rFonts w:ascii="Verdana" w:hAnsi="Verdana" w:hint="default"/>
      <w:b w:val="0"/>
      <w:bCs w:val="0"/>
      <w:color w:val="333333"/>
      <w:sz w:val="17"/>
      <w:szCs w:val="17"/>
    </w:rPr>
  </w:style>
  <w:style w:type="character" w:styleId="CommentReference">
    <w:name w:val="annotation reference"/>
    <w:basedOn w:val="DefaultParagraphFont"/>
    <w:semiHidden/>
    <w:rsid w:val="00F07452"/>
    <w:rPr>
      <w:sz w:val="16"/>
      <w:szCs w:val="16"/>
    </w:rPr>
  </w:style>
  <w:style w:type="character" w:customStyle="1" w:styleId="text6">
    <w:name w:val="text6"/>
    <w:basedOn w:val="DefaultParagraphFont"/>
    <w:rsid w:val="00F07452"/>
    <w:rPr>
      <w:rFonts w:ascii="Verdana" w:hAnsi="Verdana" w:hint="default"/>
      <w:b w:val="0"/>
      <w:bCs w:val="0"/>
      <w:color w:val="333333"/>
      <w:sz w:val="24"/>
      <w:szCs w:val="24"/>
    </w:rPr>
  </w:style>
  <w:style w:type="character" w:customStyle="1" w:styleId="justi1">
    <w:name w:val="justi1"/>
    <w:basedOn w:val="DefaultParagraphFont"/>
    <w:rsid w:val="00F07452"/>
  </w:style>
  <w:style w:type="character" w:customStyle="1" w:styleId="tit21">
    <w:name w:val="tit21"/>
    <w:basedOn w:val="DefaultParagraphFont"/>
    <w:rsid w:val="00F07452"/>
    <w:rPr>
      <w:rFonts w:ascii="Verdana" w:hAnsi="Verdana" w:hint="default"/>
      <w:b/>
      <w:bCs/>
      <w:i w:val="0"/>
      <w:iCs w:val="0"/>
      <w:color w:val="004080"/>
      <w:sz w:val="14"/>
      <w:szCs w:val="14"/>
    </w:rPr>
  </w:style>
  <w:style w:type="character" w:customStyle="1" w:styleId="tit11">
    <w:name w:val="tit11"/>
    <w:basedOn w:val="DefaultParagraphFont"/>
    <w:rsid w:val="00F07452"/>
    <w:rPr>
      <w:rFonts w:ascii="Verdana" w:hAnsi="Verdana" w:hint="default"/>
      <w:b/>
      <w:bCs/>
      <w:i w:val="0"/>
      <w:iCs w:val="0"/>
      <w:color w:val="004080"/>
      <w:sz w:val="16"/>
      <w:szCs w:val="16"/>
    </w:rPr>
  </w:style>
  <w:style w:type="character" w:customStyle="1" w:styleId="smalltext21">
    <w:name w:val="smalltext21"/>
    <w:basedOn w:val="DefaultParagraphFont"/>
    <w:rsid w:val="00F0745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Default">
    <w:name w:val="Default"/>
    <w:rsid w:val="00F0745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l-GR" w:eastAsia="el-GR"/>
    </w:rPr>
  </w:style>
  <w:style w:type="paragraph" w:styleId="CommentSubject">
    <w:name w:val="annotation subject"/>
    <w:basedOn w:val="CommentText"/>
    <w:next w:val="CommentText"/>
    <w:semiHidden/>
    <w:rsid w:val="00F07452"/>
    <w:pPr>
      <w:spacing w:after="0"/>
      <w:jc w:val="left"/>
    </w:pPr>
    <w:rPr>
      <w:rFonts w:ascii="Times New Roman" w:hAnsi="Times New Roman"/>
      <w:bCs/>
      <w:color w:val="auto"/>
      <w:lang w:val="el-GR" w:eastAsia="el-GR"/>
    </w:rPr>
  </w:style>
  <w:style w:type="paragraph" w:customStyle="1" w:styleId="Char">
    <w:name w:val="Char"/>
    <w:basedOn w:val="Normal"/>
    <w:rsid w:val="00F07452"/>
    <w:pPr>
      <w:widowControl w:val="0"/>
      <w:adjustRightInd w:val="0"/>
      <w:spacing w:before="0" w:after="160" w:line="240" w:lineRule="exact"/>
      <w:jc w:val="left"/>
      <w:textAlignment w:val="baseline"/>
    </w:pPr>
    <w:rPr>
      <w:rFonts w:ascii="Tahoma" w:hAnsi="Tahoma"/>
      <w:sz w:val="20"/>
      <w:lang w:val="en-US"/>
    </w:rPr>
  </w:style>
  <w:style w:type="character" w:customStyle="1" w:styleId="editsection">
    <w:name w:val="editsection"/>
    <w:basedOn w:val="DefaultParagraphFont"/>
    <w:rsid w:val="00F07452"/>
  </w:style>
  <w:style w:type="character" w:customStyle="1" w:styleId="mw-headline">
    <w:name w:val="mw-headline"/>
    <w:basedOn w:val="DefaultParagraphFont"/>
    <w:rsid w:val="00F07452"/>
  </w:style>
  <w:style w:type="character" w:customStyle="1" w:styleId="text1">
    <w:name w:val="text1"/>
    <w:basedOn w:val="DefaultParagraphFont"/>
    <w:rsid w:val="00F07452"/>
    <w:rPr>
      <w:rFonts w:ascii="Arial" w:hAnsi="Arial" w:cs="Arial" w:hint="default"/>
      <w:i w:val="0"/>
      <w:iCs w:val="0"/>
      <w:color w:val="000066"/>
      <w:sz w:val="21"/>
      <w:szCs w:val="21"/>
    </w:rPr>
  </w:style>
  <w:style w:type="character" w:customStyle="1" w:styleId="text4">
    <w:name w:val="text4"/>
    <w:basedOn w:val="DefaultParagraphFont"/>
    <w:rsid w:val="00F07452"/>
    <w:rPr>
      <w:rFonts w:ascii="Verdana" w:hAnsi="Verdana" w:hint="default"/>
      <w:b w:val="0"/>
      <w:bCs w:val="0"/>
      <w:color w:val="333333"/>
      <w:sz w:val="11"/>
      <w:szCs w:val="11"/>
    </w:rPr>
  </w:style>
  <w:style w:type="character" w:customStyle="1" w:styleId="CharChar">
    <w:name w:val="Char Char"/>
    <w:basedOn w:val="DefaultParagraphFont"/>
    <w:semiHidden/>
    <w:rsid w:val="00F07452"/>
    <w:rPr>
      <w:rFonts w:ascii="Arial" w:hAnsi="Arial"/>
      <w:b/>
      <w:color w:val="808080"/>
      <w:lang w:val="en-AU" w:eastAsia="en-US"/>
    </w:rPr>
  </w:style>
  <w:style w:type="paragraph" w:customStyle="1" w:styleId="msolistparagraph0">
    <w:name w:val="msolistparagraph"/>
    <w:basedOn w:val="Normal"/>
    <w:rsid w:val="00F07452"/>
    <w:pPr>
      <w:spacing w:before="0" w:after="0" w:line="240" w:lineRule="auto"/>
      <w:ind w:left="720"/>
      <w:jc w:val="left"/>
    </w:pPr>
    <w:rPr>
      <w:rFonts w:ascii="Calibri" w:hAnsi="Calibri"/>
      <w:sz w:val="22"/>
      <w:szCs w:val="22"/>
      <w:lang w:eastAsia="el-GR"/>
    </w:rPr>
  </w:style>
  <w:style w:type="character" w:styleId="Emphasis">
    <w:name w:val="Emphasis"/>
    <w:basedOn w:val="DefaultParagraphFont"/>
    <w:qFormat/>
    <w:rsid w:val="00F07452"/>
    <w:rPr>
      <w:b/>
      <w:bCs/>
      <w:i w:val="0"/>
      <w:iCs w:val="0"/>
    </w:rPr>
  </w:style>
  <w:style w:type="character" w:customStyle="1" w:styleId="CharChar6">
    <w:name w:val="Char Char6"/>
    <w:basedOn w:val="DefaultParagraphFont"/>
    <w:semiHidden/>
    <w:rsid w:val="00F07452"/>
    <w:rPr>
      <w:rFonts w:ascii="Arial" w:hAnsi="Arial"/>
      <w:sz w:val="18"/>
      <w:lang w:val="el-GR" w:eastAsia="en-US" w:bidi="ar-SA"/>
    </w:rPr>
  </w:style>
  <w:style w:type="table" w:styleId="TableGrid">
    <w:name w:val="Table Grid"/>
    <w:basedOn w:val="TableNormal"/>
    <w:rsid w:val="00417A51"/>
    <w:pPr>
      <w:spacing w:before="120" w:after="60"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67B31"/>
  </w:style>
  <w:style w:type="character" w:styleId="UnresolvedMention">
    <w:name w:val="Unresolved Mention"/>
    <w:basedOn w:val="DefaultParagraphFont"/>
    <w:uiPriority w:val="99"/>
    <w:semiHidden/>
    <w:unhideWhenUsed/>
    <w:rsid w:val="00384FE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51EA3"/>
  </w:style>
  <w:style w:type="paragraph" w:styleId="ListParagraph">
    <w:name w:val="List Paragraph"/>
    <w:basedOn w:val="Normal"/>
    <w:uiPriority w:val="34"/>
    <w:qFormat/>
    <w:rsid w:val="00D51EA3"/>
    <w:pPr>
      <w:spacing w:after="120" w:line="260" w:lineRule="atLeast"/>
      <w:ind w:left="720"/>
      <w:contextualSpacing/>
    </w:pPr>
    <w:rPr>
      <w:rFonts w:eastAsiaTheme="minorHAnsi" w:cstheme="minorBidi"/>
      <w:color w:val="000000" w:themeColor="text1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t.e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lypso@research.org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karakasidou@research.org.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st.eu/cost-actions/browse-action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85092C3-7971-4AF8-824C-347586CA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Α΄ ΤΡΙΕΤΕΣ ΠΡΟΓΡΑΜΜΑ «ΔΕΣΜΗ ΕΡΕΥΝΑΣ»</vt:lpstr>
    </vt:vector>
  </TitlesOfParts>
  <Company/>
  <LinksUpToDate>false</LinksUpToDate>
  <CharactersWithSpaces>10388</CharactersWithSpaces>
  <SharedDoc>false</SharedDoc>
  <HLinks>
    <vt:vector size="12" baseType="variant">
      <vt:variant>
        <vt:i4>6291502</vt:i4>
      </vt:variant>
      <vt:variant>
        <vt:i4>3</vt:i4>
      </vt:variant>
      <vt:variant>
        <vt:i4>0</vt:i4>
      </vt:variant>
      <vt:variant>
        <vt:i4>5</vt:i4>
      </vt:variant>
      <vt:variant>
        <vt:lpwstr>http://www.cost.eu/</vt:lpwstr>
      </vt:variant>
      <vt:variant>
        <vt:lpwstr/>
      </vt:variant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mailto:cmakri@research.org.cy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Α΄ ΤΡΙΕΤΕΣ ΠΡΟΓΡΑΜΜΑ «ΔΕΣΜΗ ΕΡΕΥΝΑΣ»</dc:title>
  <dc:creator>Constantina Makri</dc:creator>
  <cp:lastModifiedBy>Kalypso Sepou</cp:lastModifiedBy>
  <cp:revision>2</cp:revision>
  <cp:lastPrinted>2009-07-23T08:12:00Z</cp:lastPrinted>
  <dcterms:created xsi:type="dcterms:W3CDTF">2021-08-09T09:42:00Z</dcterms:created>
  <dcterms:modified xsi:type="dcterms:W3CDTF">2021-08-09T09:42:00Z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